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DE" w:rsidRDefault="008157DE" w:rsidP="008157DE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Расчёт</w:t>
      </w:r>
    </w:p>
    <w:p w:rsidR="008157DE" w:rsidRDefault="008157DE" w:rsidP="008157DE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исковых требований</w:t>
      </w:r>
    </w:p>
    <w:p w:rsidR="008157DE" w:rsidRDefault="008157DE" w:rsidP="008157DE">
      <w:pPr>
        <w:spacing w:line="360" w:lineRule="auto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по взысканию упущенной выгоды</w:t>
      </w:r>
    </w:p>
    <w:p w:rsidR="008157DE" w:rsidRDefault="008157DE" w:rsidP="008157DE">
      <w:pPr>
        <w:spacing w:line="360" w:lineRule="auto"/>
        <w:jc w:val="center"/>
        <w:rPr>
          <w:sz w:val="28"/>
          <w:szCs w:val="34"/>
          <w:lang w:val="ru-RU"/>
        </w:rPr>
      </w:pPr>
    </w:p>
    <w:p w:rsidR="008157DE" w:rsidRDefault="008157DE" w:rsidP="008157DE">
      <w:pPr>
        <w:spacing w:line="360" w:lineRule="auto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Исковые требования состоят из следующих сумм:</w:t>
      </w:r>
    </w:p>
    <w:p w:rsidR="008157DE" w:rsidRDefault="008157DE" w:rsidP="008157DE">
      <w:pPr>
        <w:spacing w:line="360" w:lineRule="auto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завод рассчитан на производство 1 000 (одной тысячи) литров пива в сутки, поскольку цикл производства является непрерывным.</w:t>
      </w:r>
    </w:p>
    <w:p w:rsidR="008157DE" w:rsidRDefault="008157DE" w:rsidP="008157DE">
      <w:pPr>
        <w:spacing w:line="360" w:lineRule="auto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Стоимость одного литра пива составляет 65 (шестьдесят пять) рублей.</w:t>
      </w:r>
    </w:p>
    <w:p w:rsidR="008157DE" w:rsidRDefault="008157DE" w:rsidP="008157DE">
      <w:pPr>
        <w:spacing w:line="360" w:lineRule="auto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Поскольку производство пива я планировал начать с 28.03.2009 года, однако до истечения срока действия договора № 36 аренды нежилых помещений, то есть до 06.11.2009 года, ни одного литра продукции я не произвел и не реализовал.</w:t>
      </w:r>
    </w:p>
    <w:p w:rsidR="008157DE" w:rsidRDefault="008157DE" w:rsidP="008157DE">
      <w:pPr>
        <w:spacing w:line="360" w:lineRule="auto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Размер причиненных мне убытков составит:</w:t>
      </w:r>
    </w:p>
    <w:p w:rsidR="008157DE" w:rsidRDefault="008157DE" w:rsidP="008157DE">
      <w:pPr>
        <w:spacing w:line="360" w:lineRule="auto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 xml:space="preserve">224 (двести двадцать четыре) суток — период времени, в течение которых я мог производить и реализовывать продукцию, производство которой я смог бы освоить, если мое право не </w:t>
      </w:r>
      <w:proofErr w:type="spellStart"/>
      <w:r>
        <w:rPr>
          <w:sz w:val="28"/>
          <w:szCs w:val="34"/>
          <w:lang w:val="ru-RU"/>
        </w:rPr>
        <w:t>ьыло</w:t>
      </w:r>
      <w:proofErr w:type="spellEnd"/>
      <w:r>
        <w:rPr>
          <w:sz w:val="28"/>
          <w:szCs w:val="34"/>
          <w:lang w:val="ru-RU"/>
        </w:rPr>
        <w:t xml:space="preserve"> нарушено;</w:t>
      </w:r>
    </w:p>
    <w:p w:rsidR="008157DE" w:rsidRDefault="008157DE" w:rsidP="008157DE">
      <w:pPr>
        <w:spacing w:line="360" w:lineRule="auto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1000 Х 65 Х 224 = 14 560 000, то есть четырнадцать миллионов пятьсот шестьдесят тысяч рублей составляют убытки в виде упущенной выгоды, то есть тех доходов, которые я мог бы получить, если мое право не было бы нарушено.</w:t>
      </w:r>
    </w:p>
    <w:p w:rsidR="008157DE" w:rsidRDefault="008157DE" w:rsidP="008157DE">
      <w:pPr>
        <w:spacing w:line="360" w:lineRule="auto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23 504 (двадцать три тысячи пятьсот четыре) рубля составляют расходы по оплате юридических услуг, оказанных ООО «Барьер».</w:t>
      </w:r>
    </w:p>
    <w:p w:rsidR="008157DE" w:rsidRDefault="008157DE" w:rsidP="008157DE">
      <w:pPr>
        <w:spacing w:line="360" w:lineRule="auto"/>
        <w:jc w:val="both"/>
        <w:rPr>
          <w:sz w:val="28"/>
          <w:szCs w:val="34"/>
          <w:lang w:val="ru-RU"/>
        </w:rPr>
      </w:pPr>
    </w:p>
    <w:p w:rsidR="008157DE" w:rsidRDefault="008157DE" w:rsidP="008157DE">
      <w:pPr>
        <w:spacing w:line="360" w:lineRule="auto"/>
        <w:jc w:val="both"/>
        <w:rPr>
          <w:sz w:val="28"/>
          <w:szCs w:val="34"/>
          <w:lang w:val="ru-RU"/>
        </w:rPr>
      </w:pPr>
    </w:p>
    <w:p w:rsidR="008157DE" w:rsidRDefault="008157DE" w:rsidP="008157DE">
      <w:pPr>
        <w:spacing w:line="360" w:lineRule="auto"/>
        <w:jc w:val="both"/>
        <w:rPr>
          <w:sz w:val="28"/>
          <w:szCs w:val="34"/>
          <w:lang w:val="ru-RU"/>
        </w:rPr>
      </w:pPr>
    </w:p>
    <w:p w:rsidR="008157DE" w:rsidRDefault="008157DE" w:rsidP="008157DE">
      <w:pPr>
        <w:spacing w:line="360" w:lineRule="auto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Индивидуальный предприниматель</w:t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  <w:t xml:space="preserve">    ____________ С.Н. </w:t>
      </w:r>
      <w:proofErr w:type="spellStart"/>
      <w:r>
        <w:rPr>
          <w:sz w:val="28"/>
          <w:szCs w:val="34"/>
          <w:lang w:val="ru-RU"/>
        </w:rPr>
        <w:t>Садыров</w:t>
      </w:r>
      <w:proofErr w:type="spellEnd"/>
    </w:p>
    <w:p w:rsidR="008157DE" w:rsidRDefault="008157DE" w:rsidP="008157DE">
      <w:pPr>
        <w:spacing w:line="360" w:lineRule="auto"/>
        <w:jc w:val="both"/>
        <w:rPr>
          <w:sz w:val="28"/>
          <w:szCs w:val="34"/>
          <w:lang w:val="ru-RU"/>
        </w:rPr>
      </w:pPr>
    </w:p>
    <w:p w:rsidR="007E457D" w:rsidRDefault="007E457D"/>
    <w:sectPr w:rsidR="007E457D" w:rsidSect="007E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DE"/>
    <w:rsid w:val="007E457D"/>
    <w:rsid w:val="0081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2016-05-29T07:41:00Z</dcterms:created>
  <dcterms:modified xsi:type="dcterms:W3CDTF">2016-05-29T07:41:00Z</dcterms:modified>
</cp:coreProperties>
</file>