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8C" w:rsidRDefault="00297B8C" w:rsidP="00297B8C">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"http://mashenkof.ru/levoe_menyu/dogovornoe_pravo/ponyatie__opredelenie__dogovora_avtorskogo_zakaza/"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ДОГОВОР АВТОРСКОГО ЗАКАЗА</w:t>
      </w:r>
      <w:r>
        <w:rPr>
          <w:rFonts w:ascii="Arial" w:hAnsi="Arial" w:cs="Arial"/>
          <w:color w:val="333333"/>
          <w:sz w:val="18"/>
          <w:szCs w:val="18"/>
          <w:bdr w:val="none" w:sz="0" w:space="0" w:color="auto" w:frame="1"/>
        </w:rPr>
        <w:fldChar w:fldCharType="end"/>
      </w: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____</w:t>
      </w:r>
    </w:p>
    <w:p w:rsidR="00297B8C" w:rsidRDefault="00297B8C" w:rsidP="00297B8C">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создание программных компонентов с отчуждением</w:t>
      </w:r>
    </w:p>
    <w:p w:rsidR="00297B8C" w:rsidRDefault="00297B8C" w:rsidP="00297B8C">
      <w:pPr>
        <w:pStyle w:val="a3"/>
        <w:shd w:val="clear" w:color="auto" w:fill="FFFFFF"/>
        <w:spacing w:before="0" w:beforeAutospacing="0" w:after="0" w:afterAutospacing="0"/>
        <w:jc w:val="center"/>
        <w:rPr>
          <w:rFonts w:ascii="Arial" w:hAnsi="Arial" w:cs="Arial"/>
          <w:color w:val="333333"/>
          <w:sz w:val="18"/>
          <w:szCs w:val="18"/>
        </w:rPr>
      </w:pPr>
      <w:proofErr w:type="gramStart"/>
      <w:r>
        <w:rPr>
          <w:rFonts w:ascii="Arial" w:hAnsi="Arial" w:cs="Arial"/>
          <w:color w:val="333333"/>
          <w:sz w:val="18"/>
          <w:szCs w:val="18"/>
          <w:bdr w:val="none" w:sz="0" w:space="0" w:color="auto" w:frame="1"/>
        </w:rPr>
        <w:t>исключительных прав (с соавторами -</w:t>
      </w:r>
      <w:proofErr w:type="gramEnd"/>
    </w:p>
    <w:p w:rsidR="00297B8C" w:rsidRDefault="00297B8C" w:rsidP="00297B8C">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индивидуальными предпринимателями)</w:t>
      </w:r>
    </w:p>
    <w:p w:rsidR="00297B8C" w:rsidRDefault="00297B8C" w:rsidP="00297B8C">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_______________                                                                                                                "__"________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____________________, именуем___ в дальнейшем "Заказчик", в лице _____________,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___ на основании ___________, с одной стороны, и индивидуальные предприниматели: ______________, ____________, ___________, именуем___ в дальнейшем "Соавторы", с другой стороны, заключили настоящий договор о нижеследующем.</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4" w:history="1">
        <w:r>
          <w:rPr>
            <w:rStyle w:val="a4"/>
            <w:rFonts w:ascii="Arial" w:hAnsi="Arial" w:cs="Arial"/>
            <w:color w:val="34BBD4"/>
            <w:sz w:val="18"/>
            <w:szCs w:val="18"/>
            <w:u w:val="none"/>
            <w:bdr w:val="none" w:sz="0" w:space="0" w:color="auto" w:frame="1"/>
          </w:rPr>
          <w:t>ПРЕДМЕТ ДОГОВОРА</w:t>
        </w:r>
      </w:hyperlink>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Соавторы обязуются создать программные компоненты, соответствующие характеристикам, указанным в п. 1.2 (далее - "Программа"), и техническому заданию, являющемуся неотъемлемой частью настоящего договора, и передать Заказчику исключительные права на использование Программы в соответствии с условиями настоящего договора и на определенный договором срок, а Заказчик обязуется уплатить Соавторам вознаграждение.</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Программные компоненты должны соответствовать условиям технического задания, предоставленного Заказчиком в рамках настоящего договора. Указанные программные компоненты являются частью программного продукта, который будет использоваться в области ____________.</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 Соавторы обязуются создать Программу в течение _____ с момента подписания настоящего договора.</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 Соавторы обязуются создать Программу своими силами и средствами.</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2.3. Первоначальный вариант Программы передается в виде ___________ и принимается Заказчиком по акту предварительного приема-передачи, подписываемому обеими сторонами.</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Заказчик обязуется рассмотреть представленный вариант Программы и известить Соавторов либо об одобрении работы, либо о необходимости внесения поправок и доработок с указанием требуемых исправлений.</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 получении указания Заказчика о внесении поправок и доработок Соавторы обязуются в согласованные отдельным соглашением сроки внести требуемые исправления и повторно представить Программу Заказчику.</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 получении одобрения Заказчика стороны составляют акт приема-передачи Программы. С момента подписания указанного акта сторонами права на Программу, указанные в п. 2.4, считаются переданными Заказчику &lt;*&gt;.</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2.4. Соавторы передают Заказчику исключительные права на создаваемую Программу в полном объеме для использования их в любой форме и любым способом, включая перечисленные в ст. 1270 ГК РФ.</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 Указанные в п. 2.4 права передаются на срок действия исключительного права на создаваемую Программу, т.е. с момента создания Программы в течение всей жизни Соавторов и 70 лет, считая с 1 января года, следующего за годом смерти последнего автора, пережившего других Соавторов.</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Действие передаваемых исключительных прав не ограничивается территориальными пределами.</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2.7. Соавторы не сохраняют за собой право использовать Программу самостоятельно или предоставлять аналогичные права на ее использование третьим лицам.</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2.8. За создание Программы и передачу исключительных прав на нее Заказчик выплачивает Соавторам вознаграждение в твердой сумме.</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2.9. </w:t>
      </w:r>
      <w:proofErr w:type="gramStart"/>
      <w:r>
        <w:rPr>
          <w:rFonts w:ascii="Arial" w:hAnsi="Arial" w:cs="Arial"/>
          <w:color w:val="333333"/>
          <w:sz w:val="18"/>
          <w:szCs w:val="18"/>
          <w:bdr w:val="none" w:sz="0" w:space="0" w:color="auto" w:frame="1"/>
        </w:rPr>
        <w:t>Вознаграждение Соавторов составляет _________ каждому и разделяется на _________ части, первая из которых составляет __________ и выплачивается в качестве аванса, вторая часть в размере ________ каждому выплачивается в следующем порядке: по __________ не позднее ______ числа каждого месяца ___________. При этом размер указанных ежемесячных выплат второй части вознаграждения может изменяться как в большую, так и в меньшую сторону в зависимости от результатов создания Программы, о которых Соавторы</w:t>
      </w:r>
      <w:proofErr w:type="gramEnd"/>
      <w:r>
        <w:rPr>
          <w:rFonts w:ascii="Arial" w:hAnsi="Arial" w:cs="Arial"/>
          <w:color w:val="333333"/>
          <w:sz w:val="18"/>
          <w:szCs w:val="18"/>
          <w:bdr w:val="none" w:sz="0" w:space="0" w:color="auto" w:frame="1"/>
        </w:rPr>
        <w:t xml:space="preserve"> должны сообщать Заказчику путем _______________.</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Последняя часть в размере ________ выплачивается каждому Соавтору после одобрения Заказчиком готовой Программы и передачи Программы Заказчику по акту приема-передачи в течение _________ после подписания указанного акта. Аванс выплачивается Соавторам в течение ________ после подписания настоящего договора.</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2.10. Денежные средства, подлежащие уплате по настоящему договору, оплачиваются Заказчиком путем перечисления их на счета, указанные каждым из Соавторов.</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3. ОТВЕТСТВЕННОСТЬ СТОРОН</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3.2. В случае нарушения договора со стороны Заказчика Соавто</w:t>
      </w:r>
      <w:proofErr w:type="gramStart"/>
      <w:r>
        <w:rPr>
          <w:rFonts w:ascii="Arial" w:hAnsi="Arial" w:cs="Arial"/>
          <w:color w:val="333333"/>
          <w:sz w:val="18"/>
          <w:szCs w:val="18"/>
          <w:bdr w:val="none" w:sz="0" w:space="0" w:color="auto" w:frame="1"/>
        </w:rPr>
        <w:t>р(</w:t>
      </w:r>
      <w:proofErr w:type="spellStart"/>
      <w:proofErr w:type="gramEnd"/>
      <w:r>
        <w:rPr>
          <w:rFonts w:ascii="Arial" w:hAnsi="Arial" w:cs="Arial"/>
          <w:color w:val="333333"/>
          <w:sz w:val="18"/>
          <w:szCs w:val="18"/>
          <w:bdr w:val="none" w:sz="0" w:space="0" w:color="auto" w:frame="1"/>
        </w:rPr>
        <w:t>ы</w:t>
      </w:r>
      <w:proofErr w:type="spellEnd"/>
      <w:r>
        <w:rPr>
          <w:rFonts w:ascii="Arial" w:hAnsi="Arial" w:cs="Arial"/>
          <w:color w:val="333333"/>
          <w:sz w:val="18"/>
          <w:szCs w:val="18"/>
          <w:bdr w:val="none" w:sz="0" w:space="0" w:color="auto" w:frame="1"/>
        </w:rPr>
        <w:t>), право которого(</w:t>
      </w:r>
      <w:proofErr w:type="spellStart"/>
      <w:r>
        <w:rPr>
          <w:rFonts w:ascii="Arial" w:hAnsi="Arial" w:cs="Arial"/>
          <w:color w:val="333333"/>
          <w:sz w:val="18"/>
          <w:szCs w:val="18"/>
          <w:bdr w:val="none" w:sz="0" w:space="0" w:color="auto" w:frame="1"/>
        </w:rPr>
        <w:t>ых</w:t>
      </w:r>
      <w:proofErr w:type="spellEnd"/>
      <w:r>
        <w:rPr>
          <w:rFonts w:ascii="Arial" w:hAnsi="Arial" w:cs="Arial"/>
          <w:color w:val="333333"/>
          <w:sz w:val="18"/>
          <w:szCs w:val="18"/>
          <w:bdr w:val="none" w:sz="0" w:space="0" w:color="auto" w:frame="1"/>
        </w:rPr>
        <w:t>)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3.3. Если Соавторы не представят заказанную Программу в соответствии с условиями настоящего договора, Соавторы обязаны возместить реальный ущерб, причиненный Заказчику.</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3.4. В случае нарушения Соавторами срока создания Программы, установленного п. 2.1, каждый Соавтор уплачивает Заказчику штраф в размере ______________.</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3.5. Заказчик вправе удержать сумму штрафа из суммы вознаграждения, подлежащего уплате каждому Соавтору, по условиям настоящего договора.</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3.6. В случае нарушения Соавторами условий п. 2.9 настоящего договора о сообщении результатов создания Программы Заказчик вправе приостановить выплату очередной части вознаграждения, подлежащего уплате каждому из Соавторов по условиям п. 2.9, до времени, когда нарушение со стороны Соавторов будет прекращено надлежащим исполнением.</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 КОНФИДЕНЦИАЛЬНОСТЬ</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Условия настоящего договора и заданий конфиденциальны и не подлежат разглашению.</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 РАЗРЕШЕНИЕ СПОРОВ</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5.2.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_____________ суде в порядке, установленном действующим законодательством РФ.</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 СРОК ДЕЙСТВИЯ ДОГОВОРА</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 &lt;*&gt;.</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 РАСТОРЖЕНИЕ ДОГОВОРА</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Стороны вправе досрочно расторгнуть договор по письменному соглашению.</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7.2. Заказчик вправе расторгнуть договор в одностороннем порядке в случае, если нарушение Соавторами срока создания Программы, установленного настоящим договором, продлится более _________.</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При расторжении договора по указанным основаниям Соавторы обязаны возвратить всю сумму вознаграждения, полученного по договору, не позднее _______ месяц_ после получения от Заказчика письменного уведомления об одностороннем расторжении договора.</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7.3. Соавторы вправе расторгнуть договор в одностороннем порядке в случае повторного нарушения Заказчиком обязанности выплачивать вознаграждение Соавторам в установленный настоящим договором срок.</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 ЗАКЛЮЧИТЕЛЬНЫЕ ПОЛОЖЕНИЯ</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8.1. Во всем остальном, что не предусмотрено договором, стороны руководствуются законодательством РФ.</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&lt;**&gt;.</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Все уведомления и сообщения должны направляться в письменной форме.</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8.4. Договор составлен в ______ экземплярах, имеющих равную юридическую силу, по одному для каждого участника настоящего договора (а также для регистрирующего органа в случае, если договор подлежит государственной регистрации).</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8.5. К договору прилагается Техническое задание.</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 АДРЕСА И ПЛАТЕЖНЫЕ РЕКВИЗИТЫ СТОРОН</w:t>
      </w:r>
    </w:p>
    <w:p w:rsidR="00297B8C" w:rsidRDefault="00297B8C" w:rsidP="00297B8C">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Соавторы:</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ИП ______________________________, свидетельство о регистрации</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N ___________________, ИНН ______________________, банковский счет</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______N ____________________ в __________________________________.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ИП ______________________________, свидетельство о регистрации</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N ___________________, ИНН ______________________, банковский счет</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______N ____________________ в __________________________________.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ИП ______________________________, свидетельство о регистрации</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N ___________________, ИНН ______________________, банковский счет</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______N ____________________ в __________________________________.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Заказчик: ____________________________________________________</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Соавторы:                      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Заказчик:                      ________________/______________</w:t>
      </w:r>
    </w:p>
    <w:p w:rsidR="00297B8C" w:rsidRDefault="00297B8C" w:rsidP="00297B8C">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297B8C" w:rsidRDefault="00297B8C" w:rsidP="00297B8C">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                      М.П.</w:t>
      </w:r>
    </w:p>
    <w:p w:rsidR="00297B8C" w:rsidRDefault="00297B8C" w:rsidP="00297B8C">
      <w:pPr>
        <w:pStyle w:val="a3"/>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5" w:history="1">
        <w:r>
          <w:rPr>
            <w:rStyle w:val="a4"/>
            <w:rFonts w:ascii="Arial" w:hAnsi="Arial" w:cs="Arial"/>
            <w:b/>
            <w:bCs/>
            <w:color w:val="34BBD4"/>
            <w:sz w:val="18"/>
            <w:szCs w:val="18"/>
            <w:u w:val="none"/>
            <w:bdr w:val="none" w:sz="0" w:space="0" w:color="auto" w:frame="1"/>
          </w:rPr>
          <w:t>www.mashenkof.ru</w:t>
        </w:r>
      </w:hyperlink>
    </w:p>
    <w:p w:rsidR="00C41D43" w:rsidRDefault="00C41D43"/>
    <w:sectPr w:rsidR="00C41D43" w:rsidSect="00C41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B8C"/>
    <w:rsid w:val="00297B8C"/>
    <w:rsid w:val="00C41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7B8C"/>
    <w:rPr>
      <w:color w:val="0000FF"/>
      <w:u w:val="single"/>
    </w:rPr>
  </w:style>
  <w:style w:type="character" w:customStyle="1" w:styleId="apple-converted-space">
    <w:name w:val="apple-converted-space"/>
    <w:basedOn w:val="a0"/>
    <w:rsid w:val="00297B8C"/>
  </w:style>
  <w:style w:type="paragraph" w:customStyle="1" w:styleId="consplusnonformat">
    <w:name w:val="consplusnonformat"/>
    <w:basedOn w:val="a"/>
    <w:rsid w:val="0029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97B8C"/>
    <w:rPr>
      <w:b/>
      <w:bCs/>
    </w:rPr>
  </w:style>
</w:styles>
</file>

<file path=word/webSettings.xml><?xml version="1.0" encoding="utf-8"?>
<w:webSettings xmlns:r="http://schemas.openxmlformats.org/officeDocument/2006/relationships" xmlns:w="http://schemas.openxmlformats.org/wordprocessingml/2006/main">
  <w:divs>
    <w:div w:id="15841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henkof.ru/" TargetMode="External"/><Relationship Id="rId4" Type="http://schemas.openxmlformats.org/officeDocument/2006/relationships/hyperlink" Target="http://mashenkof.ru/levoe_menyu/dogovornoe_pravo/predmet_dogovora_avtorskogo_zaka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2016-05-21T21:14:00Z</dcterms:created>
  <dcterms:modified xsi:type="dcterms:W3CDTF">2016-05-21T21:14:00Z</dcterms:modified>
</cp:coreProperties>
</file>