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Мировому судье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судебного</w:t>
      </w:r>
      <w:proofErr w:type="gramEnd"/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 участка &lt;*&gt; N 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_____________________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                   Истец: ________________________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 (Ф.И.О.)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Адрес: ________________________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телефон: _______________, адрес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электронной почты: 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Ответчик: _____________________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 (наименование)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                             Адрес: ________________________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телефон: _______________, адрес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электронной почты: 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   Цена иска______________________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 Государственная пошлина 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о возмещении убытков, причиненных утратой (или недостачей)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 имущества, сданного на хранение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 xml:space="preserve">    "___"____________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мной и Ответчиком  был заключен договор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хранения N ___, согласно которому я сда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л(</w:t>
      </w:r>
      <w:proofErr w:type="gramEnd"/>
      <w:r>
        <w:rPr>
          <w:rFonts w:ascii="Arial" w:hAnsi="Arial" w:cs="Arial"/>
          <w:color w:val="333333"/>
          <w:sz w:val="18"/>
          <w:szCs w:val="18"/>
        </w:rPr>
        <w:t>а) на хранение Ответчику следующее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имущество: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___________________________________________________________________,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___________________________________________________________________,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(наименование имущества, сданного на хранение, цена)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всего на сумму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_______ (_______________________)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рублей, что подтверждается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___________________________________, на срок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__________________________.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(доказательства)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  истечении  срока  хранения  Ответчиком принадлежащее мне имущество,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сданное  на  хранение,  возвращено не было в связи с его утратой (либо было</w:t>
      </w:r>
      <w:proofErr w:type="gramEnd"/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возвращено   частично  с  указанием  недостающих  вещей  и  их  цены),  что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подтверждается ___________________________________________________________.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(обстоятельства, доказательства)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Утратой (недостачей) имущества мне причинены убытки на сумму 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(______________________) рублей. Расчет прилагается.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статей 901, 902, 393 ГК РФ, статей 131 - 132 ГПК РФ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Взыскать  с Ответчика в мою пользу в возмещение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причиненных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мне утратой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(или недостачей) имущества убытков денежную сумму в размере 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(___________________________________________) руб.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2. Договор хранения N _____ от "__"____________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  Доказательства,  подтверждающие  доводы  истца о сдаче имущества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на</w:t>
      </w:r>
      <w:proofErr w:type="gramEnd"/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хранение и его цены.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Акт об утрате (недостаче) имущества.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Квитанция об уплате государственной пошлины.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Расчет убытков.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Истец/представитель истца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__________________________                              _______________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 (Ф.И.О.)                                           (подпись)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F85AB4" w:rsidRDefault="00F85AB4" w:rsidP="00F85AB4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F85AB4" w:rsidRDefault="00F85AB4" w:rsidP="00F85AB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заявлений,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F85AB4" w:rsidRDefault="00F85AB4" w:rsidP="00F85AB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F85AB4" w:rsidRDefault="00F85AB4" w:rsidP="00F85AB4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491BF5" w:rsidRDefault="00491BF5"/>
    <w:sectPr w:rsidR="00491BF5" w:rsidSect="00491B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5AB4"/>
    <w:rsid w:val="00491BF5"/>
    <w:rsid w:val="00F85A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F85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85AB4"/>
    <w:rPr>
      <w:color w:val="0000FF"/>
      <w:u w:val="single"/>
    </w:rPr>
  </w:style>
  <w:style w:type="character" w:customStyle="1" w:styleId="apple-converted-space">
    <w:name w:val="apple-converted-space"/>
    <w:basedOn w:val="a0"/>
    <w:rsid w:val="00F85AB4"/>
  </w:style>
  <w:style w:type="paragraph" w:styleId="a4">
    <w:name w:val="Normal (Web)"/>
    <w:basedOn w:val="a"/>
    <w:uiPriority w:val="99"/>
    <w:semiHidden/>
    <w:unhideWhenUsed/>
    <w:rsid w:val="00F85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F85A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67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559</Words>
  <Characters>3189</Characters>
  <Application>Microsoft Office Word</Application>
  <DocSecurity>0</DocSecurity>
  <Lines>26</Lines>
  <Paragraphs>7</Paragraphs>
  <ScaleCrop>false</ScaleCrop>
  <Company/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2016-05-20T17:43:00Z</dcterms:created>
  <dcterms:modified xsi:type="dcterms:W3CDTF">2016-05-20T17:43:00Z</dcterms:modified>
</cp:coreProperties>
</file>