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 Мировому судье &lt;*&gt; &lt;1&gt;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 судебного участка N 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 ________________________________________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         Истец: _________________________________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 (Ф.И.О.)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 Адрес: _________________________________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 Ответчик: ______________________________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 (наименование организации)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 Адрес: _________________________________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  ИСКОВОЕ ЗАЯВЛЕНИЕ</w:t>
        </w:r>
      </w:hyperlink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 о возмещении убытков, причиненных пропажей вещей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 из автоматической камеры хранения транспортной организации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"___"__________ ____ г. я сда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л(</w:t>
      </w:r>
      <w:proofErr w:type="gramEnd"/>
      <w:r>
        <w:rPr>
          <w:rFonts w:ascii="Arial" w:hAnsi="Arial" w:cs="Arial"/>
          <w:color w:val="333333"/>
          <w:sz w:val="18"/>
          <w:szCs w:val="18"/>
        </w:rPr>
        <w:t>а) на хранение 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 (перечислить вещи по наименованиям)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автоматическую камеру хранения __________________________________________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___________________________________________________________________________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________________________________________________________________________.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 (адрес, место расположения, номер камеры-ячейки)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"___"__________ ____ г. я  обнаружи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л(</w:t>
      </w:r>
      <w:proofErr w:type="gramEnd"/>
      <w:r>
        <w:rPr>
          <w:rFonts w:ascii="Arial" w:hAnsi="Arial" w:cs="Arial"/>
          <w:color w:val="333333"/>
          <w:sz w:val="18"/>
          <w:szCs w:val="18"/>
        </w:rPr>
        <w:t>а), что запоры ячейки повреждены и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мои вещи пропали. Мне причинены убытки в размере стоимости пропавших  вещей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сумму _____________________________ рублей. В тот же день я предъяви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л(</w:t>
      </w:r>
      <w:proofErr w:type="gramEnd"/>
      <w:r>
        <w:rPr>
          <w:rFonts w:ascii="Arial" w:hAnsi="Arial" w:cs="Arial"/>
          <w:color w:val="333333"/>
          <w:sz w:val="18"/>
          <w:szCs w:val="18"/>
        </w:rPr>
        <w:t>а)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ответчику  требования  о  возмещении  мне причиненных убытков с приложением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описи пропавших вещей и их цены. Возместить убытки ответчик отказался.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На  основании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вышеизложенного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и в соответствии со ст. 923 Гражданского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кодекса РФ, ст. ст. 131, 132 Гражданского процессуального кодекса РФ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ПРОШУ: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Обязать ответчика возместить причиненные мне убытки в размере стоимости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пропавших вещей на сумму _________________ руб.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Приложения: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Копия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искового заявления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для ответчика.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Отказ ответчика возместить убытки.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3.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Документы, подтверждающие стоимость пропавших вещей (опись, паспорта</w:t>
      </w:r>
      <w:proofErr w:type="gramEnd"/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имущество, товарные чеки и т.п.).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4. Документ, подтверждающий оплату госпошлины.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"__"_________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___________ ____________________________</w:t>
      </w:r>
    </w:p>
    <w:p w:rsidR="002A3383" w:rsidRDefault="002A3383" w:rsidP="002A338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 (подпись)           (Ф.И.О.)</w:t>
      </w:r>
    </w:p>
    <w:p w:rsidR="002A3383" w:rsidRDefault="002A3383" w:rsidP="002A3383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A3383" w:rsidRDefault="002A3383" w:rsidP="002A338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</w:p>
    <w:p w:rsidR="002A3383" w:rsidRDefault="002A3383" w:rsidP="002A338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2A3383" w:rsidRDefault="002A3383" w:rsidP="002A338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721AE7" w:rsidRDefault="00721AE7"/>
    <w:sectPr w:rsidR="00721AE7" w:rsidSect="00721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383"/>
    <w:rsid w:val="002A3383"/>
    <w:rsid w:val="00721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2A3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33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2A3383"/>
  </w:style>
  <w:style w:type="paragraph" w:styleId="a4">
    <w:name w:val="Normal (Web)"/>
    <w:basedOn w:val="a"/>
    <w:uiPriority w:val="99"/>
    <w:semiHidden/>
    <w:unhideWhenUsed/>
    <w:rsid w:val="002A3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A33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2016-05-20T17:41:00Z</dcterms:created>
  <dcterms:modified xsi:type="dcterms:W3CDTF">2016-05-20T17:41:00Z</dcterms:modified>
</cp:coreProperties>
</file>