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267C" w:rsidRDefault="0061267C" w:rsidP="0061267C">
      <w:pPr>
        <w:pStyle w:val="a3"/>
        <w:shd w:val="clear" w:color="auto" w:fill="FFFFFF"/>
        <w:spacing w:before="0" w:beforeAutospacing="0" w:after="0" w:afterAutospacing="0"/>
        <w:jc w:val="right"/>
        <w:rPr>
          <w:rFonts w:ascii="Arial" w:hAnsi="Arial" w:cs="Arial"/>
          <w:color w:val="333333"/>
          <w:sz w:val="18"/>
          <w:szCs w:val="18"/>
        </w:rPr>
      </w:pP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В(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>наименование суда)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Истец: (фамилия, имя, отчество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проживающий: (почтовый индекс и адрес полностью).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Ответчики: 1. (фамилия, имя, отчество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проживающий: (почтовый индекс и адрес полностью);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2. (фамилия, имя, отчество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проживающий: (почтовый индекс и адрес полностью);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3. (фамилия, имя, отчество полностью),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проживающий: (почтовый индекс и адрес полностью)</w:t>
      </w:r>
      <w:proofErr w:type="gramEnd"/>
    </w:p>
    <w:p w:rsidR="0061267C" w:rsidRDefault="0061267C" w:rsidP="0061267C">
      <w:pPr>
        <w:pStyle w:val="a3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hyperlink r:id="rId4" w:history="1">
        <w:r>
          <w:rPr>
            <w:rStyle w:val="a4"/>
            <w:rFonts w:ascii="Arial" w:hAnsi="Arial" w:cs="Arial"/>
            <w:color w:val="34BBD4"/>
            <w:u w:val="none"/>
            <w:bdr w:val="none" w:sz="0" w:space="0" w:color="auto" w:frame="1"/>
          </w:rPr>
          <w:t>ИСКОВОЕ ЗАЯВЛЕНИЕ</w:t>
        </w:r>
      </w:hyperlink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об определении порядка пользования земельным участком</w:t>
      </w:r>
    </w:p>
    <w:p w:rsidR="0061267C" w:rsidRDefault="0061267C" w:rsidP="0061267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В 19 г. я и ответчики построили совместно жилой дом, на отведенном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решением исполкома Совета народных депутатов от « »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19 г. участке размером кв. м, расположенном по адресу: (полный адрес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домовладения).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« » 199 г. на основании (указать основание: решение суда,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добровольное соглашение и т.д.) за мной было признано право собственности на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(указать долю) долю домовладения.</w:t>
      </w:r>
      <w:proofErr w:type="gramEnd"/>
      <w:r>
        <w:rPr>
          <w:rFonts w:ascii="Arial" w:hAnsi="Arial" w:cs="Arial"/>
          <w:color w:val="333333"/>
          <w:bdr w:val="none" w:sz="0" w:space="0" w:color="auto" w:frame="1"/>
        </w:rPr>
        <w:t xml:space="preserve"> Собственниками остальной части дома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являются: (фамилия, имя, отчество, размер доли, принадлежащей каждому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собственнику).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1. .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2. .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3. .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Между собственниками сложился следующий порядок пользования земельным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участком по границам (указать границы участка).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Между нами возникает спор о порядке пользования земельным участком, 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добровольно решить спор мы не можем.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На основании изложенного, в соответствии со ст. 37 Земельного кодекса РФ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прошу: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1. Определить порядок пользования земельным участком домовладения,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расположенного по адресу: 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2. Выделить мне в пользование земельный участок, по следующим границам: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(указать границы и площадь участка).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3. В порядке досудебной подготовки назначить строительно-техническую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экспертизу для определения возможных вариантов раздела земельного участка.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Подтвердить порядок пользования земельным участком могут следующие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свидетели: (фамилия, имя, отчество, полный адрес).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1. .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2. .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3. , </w:t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которых</w:t>
      </w:r>
      <w:proofErr w:type="gramEnd"/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я прошу вызвать в судебное заседание.</w:t>
      </w:r>
      <w:r>
        <w:rPr>
          <w:rFonts w:ascii="Arial" w:hAnsi="Arial" w:cs="Arial"/>
          <w:color w:val="333333"/>
          <w:sz w:val="18"/>
          <w:szCs w:val="18"/>
        </w:rPr>
        <w:br/>
      </w:r>
      <w:proofErr w:type="gramStart"/>
      <w:r>
        <w:rPr>
          <w:rFonts w:ascii="Arial" w:hAnsi="Arial" w:cs="Arial"/>
          <w:color w:val="333333"/>
          <w:bdr w:val="none" w:sz="0" w:space="0" w:color="auto" w:frame="1"/>
        </w:rPr>
        <w:t>Приложение: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1) правоустанавливающие документы на жилой дом (решение о предоставлении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земельного участка под застройку и т.п.);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2) документы, подтверждающие права сторон на доли в доме (решение суда,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договор купли-продажи и т.п.);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 xml:space="preserve">3) </w:t>
      </w:r>
      <w:proofErr w:type="spellStart"/>
      <w:r>
        <w:rPr>
          <w:rFonts w:ascii="Arial" w:hAnsi="Arial" w:cs="Arial"/>
          <w:color w:val="333333"/>
          <w:bdr w:val="none" w:sz="0" w:space="0" w:color="auto" w:frame="1"/>
        </w:rPr>
        <w:t>выкопировка</w:t>
      </w:r>
      <w:proofErr w:type="spellEnd"/>
      <w:r>
        <w:rPr>
          <w:rFonts w:ascii="Arial" w:hAnsi="Arial" w:cs="Arial"/>
          <w:color w:val="333333"/>
          <w:bdr w:val="none" w:sz="0" w:space="0" w:color="auto" w:frame="1"/>
        </w:rPr>
        <w:t xml:space="preserve"> из плана земельного участка;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4) копии искового заявления;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5) банковская квитанция об уплате государственной пошлины.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bdr w:val="none" w:sz="0" w:space="0" w:color="auto" w:frame="1"/>
        </w:rPr>
        <w:t>« » 200 г. Подпись</w:t>
      </w:r>
      <w:proofErr w:type="gramEnd"/>
    </w:p>
    <w:p w:rsidR="0061267C" w:rsidRDefault="0061267C" w:rsidP="0061267C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bdr w:val="none" w:sz="0" w:space="0" w:color="auto" w:frame="1"/>
        </w:rPr>
        <w:lastRenderedPageBreak/>
        <w:t xml:space="preserve">По всем юридическим вопросам обращайтесь к квалифицированным юристам </w:t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по</w:t>
      </w:r>
      <w:proofErr w:type="gramEnd"/>
      <w:r>
        <w:rPr>
          <w:rStyle w:val="a5"/>
          <w:rFonts w:ascii="Arial" w:hAnsi="Arial" w:cs="Arial"/>
          <w:color w:val="333333"/>
          <w:bdr w:val="none" w:sz="0" w:space="0" w:color="auto" w:frame="1"/>
        </w:rPr>
        <w:t xml:space="preserve"> </w:t>
      </w:r>
      <w:proofErr w:type="gramStart"/>
      <w:r>
        <w:rPr>
          <w:rStyle w:val="a5"/>
          <w:rFonts w:ascii="Arial" w:hAnsi="Arial" w:cs="Arial"/>
          <w:color w:val="333333"/>
          <w:bdr w:val="none" w:sz="0" w:space="0" w:color="auto" w:frame="1"/>
        </w:rPr>
        <w:t>тел</w:t>
      </w:r>
      <w:proofErr w:type="gramEnd"/>
      <w:r>
        <w:rPr>
          <w:rStyle w:val="a5"/>
          <w:rFonts w:ascii="Arial" w:hAnsi="Arial" w:cs="Arial"/>
          <w:color w:val="333333"/>
          <w:bdr w:val="none" w:sz="0" w:space="0" w:color="auto" w:frame="1"/>
        </w:rPr>
        <w:t>. – 8 (919) 722-05-32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Юридическая помощь</w:t>
      </w:r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hyperlink r:id="rId5" w:history="1">
        <w:r>
          <w:rPr>
            <w:rStyle w:val="a4"/>
            <w:rFonts w:ascii="Arial" w:hAnsi="Arial" w:cs="Arial"/>
            <w:b/>
            <w:bCs/>
            <w:color w:val="34BBD4"/>
            <w:u w:val="none"/>
            <w:bdr w:val="none" w:sz="0" w:space="0" w:color="auto" w:frame="1"/>
          </w:rPr>
          <w:t>www.mashenkof.ru</w:t>
        </w:r>
      </w:hyperlink>
      <w:r>
        <w:rPr>
          <w:rStyle w:val="apple-converted-space"/>
          <w:rFonts w:ascii="Arial" w:hAnsi="Arial" w:cs="Arial"/>
          <w:b/>
          <w:bCs/>
          <w:color w:val="333333"/>
          <w:bdr w:val="none" w:sz="0" w:space="0" w:color="auto" w:frame="1"/>
        </w:rPr>
        <w:t> </w:t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- качественные услуги за разумную цену.</w:t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Fonts w:ascii="Arial" w:hAnsi="Arial" w:cs="Arial"/>
          <w:color w:val="333333"/>
          <w:sz w:val="18"/>
          <w:szCs w:val="18"/>
        </w:rPr>
        <w:br/>
      </w:r>
      <w:r>
        <w:rPr>
          <w:rStyle w:val="a5"/>
          <w:rFonts w:ascii="Arial" w:hAnsi="Arial" w:cs="Arial"/>
          <w:color w:val="333333"/>
          <w:bdr w:val="none" w:sz="0" w:space="0" w:color="auto" w:frame="1"/>
        </w:rPr>
        <w:t>Абонентское обслуживание физических и юридических лиц.</w:t>
      </w:r>
      <w:r>
        <w:rPr>
          <w:rFonts w:ascii="Arial" w:hAnsi="Arial" w:cs="Arial"/>
          <w:color w:val="333333"/>
          <w:bdr w:val="none" w:sz="0" w:space="0" w:color="auto" w:frame="1"/>
        </w:rPr>
        <w:t> </w:t>
      </w:r>
    </w:p>
    <w:p w:rsidR="001874CB" w:rsidRDefault="001874CB"/>
    <w:sectPr w:rsidR="001874CB" w:rsidSect="001874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267C"/>
    <w:rsid w:val="001874CB"/>
    <w:rsid w:val="00612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4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26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1267C"/>
    <w:rPr>
      <w:color w:val="0000FF"/>
      <w:u w:val="single"/>
    </w:rPr>
  </w:style>
  <w:style w:type="character" w:styleId="a5">
    <w:name w:val="Strong"/>
    <w:basedOn w:val="a0"/>
    <w:uiPriority w:val="22"/>
    <w:qFormat/>
    <w:rsid w:val="0061267C"/>
    <w:rPr>
      <w:b/>
      <w:bCs/>
    </w:rPr>
  </w:style>
  <w:style w:type="character" w:customStyle="1" w:styleId="apple-converted-space">
    <w:name w:val="apple-converted-space"/>
    <w:basedOn w:val="a0"/>
    <w:rsid w:val="0061267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36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shenkof.ru/" TargetMode="External"/><Relationship Id="rId4" Type="http://schemas.openxmlformats.org/officeDocument/2006/relationships/hyperlink" Target="http://mashenkof.ru/levoe_menyu/obrazci_iskovih_zayavleniy/ponyatie_iskovogo_zayavleniy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382</Words>
  <Characters>2184</Characters>
  <Application>Microsoft Office Word</Application>
  <DocSecurity>0</DocSecurity>
  <Lines>18</Lines>
  <Paragraphs>5</Paragraphs>
  <ScaleCrop>false</ScaleCrop>
  <Company/>
  <LinksUpToDate>false</LinksUpToDate>
  <CharactersWithSpaces>2561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2016-05-20T12:20:00Z</dcterms:created>
  <dcterms:modified xsi:type="dcterms:W3CDTF">2016-05-20T12:20:00Z</dcterms:modified>
</cp:coreProperties>
</file>