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B08" w:rsidRDefault="00BA3B08" w:rsidP="00BA3B08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В Кунцевский районный суд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Москвы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Истец: Великанов Вячеслав Валентинович,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394010, г. Воронеж, ул. Арманова, д. 6-А, кв. 52.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Ответчик: Фокина Раиса Николаевна,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проживающая: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Москва, Осенний бульвар, д. 12/10, кв. 1214</w:t>
      </w:r>
    </w:p>
    <w:p w:rsidR="00BA3B08" w:rsidRDefault="00BA3B08" w:rsidP="00BA3B0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 признании права собственности в порядке наследования</w:t>
      </w:r>
    </w:p>
    <w:p w:rsidR="00BA3B08" w:rsidRDefault="00BA3B08" w:rsidP="00BA3B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23 февраля 2000 г. умер мой отец Великанов Валентин Иванович. Я, Великанов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Вячеслав Валентинович, родился 9 октября 1964 г., прихожусь ему сыном от первого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брака. В 1982 г. отец зарегистрировал брак с Фокиной Раисой Николаевной.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период брака, 2 марта 1984 г., ими был выплачен первый паевой взнос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размере 3 тыс. 745 руб. за кооперативную квартиру № 1214 в д. 12 корп. 10 по ул.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Осенний бульвар г. Москвы. Членом кооператива «ЭМБА» была жена моего отца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Фокина Раиса Николаевна. Паевой взнос за квартиру был полностью выплачен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период брака в марте 1992 г. Сметная стоимость квартиры составляет 8 тыс.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930 руб. 52 коп. Свидетельство о собственности на квартиру оформлено на Фок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и-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ну Р.Н.</w:t>
      </w:r>
    </w:p>
    <w:p w:rsidR="00BA3B08" w:rsidRDefault="00BA3B08" w:rsidP="00BA3B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Поскольку вышеуказанная квартира приобретена моим отцом и Фокиной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Раисой Николаевной во время брака за счет общих средств, то и является их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совместной собственностью.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настоящее время в нотариальной конторе разрешается вопрос о доле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наследстве после смерти отца. В соответствии с нормами СК РФ при определении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долей в совместном имуществе доли супругов признаются равными.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Так как мой отец, наследодатель Великанов В.И., не оставил завещательного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распоряжения на случай своей смерти, я, Великанов В.В., Великанова А.А. (мать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покойного) и ответчица Фокина Р.Н. являемся наследниками по закону.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В связи с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тем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что Великанова А.А., мать покойного Великанова В.И.,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отказалась от причитающейся доли наследства в мою пользу, что подтверждается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заявлением об отказе от наследства в мою пользу, зарегистрированным в реестре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№ 395 нотариусом Бургомистровой Л.С. г. Климовска Московской области, то,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следовательно, я наследую '/з (одну третью) долю спорной жилой площади.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Так как ответчица отказывается добровольно определить доли в наследуемом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имуществе, я вынужден обратиться в суд об определении долей в наследуемом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имуществе. В связи с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тем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что спорная жилая площадь состоит из двух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изолированных комнат, считаю правомочным просить суд определить порядок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пользования спорной жилой площадью, согласно которому мне предоставляется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комната площадью 11,2 кв. м, а ответчице — 19 кв.м.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соответствии со ст. 3, 117, 126 ГПК РСФСР, ст. 33 СК РФ, ст. 532 ГК РСФСР,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ст. 252-256 ГК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Признать за мной, Великановым В.В., 1/3 (однутретью) долю права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собственности в порядке наследования на двухкомнатную квартиру № 1214 дома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12/10 по ул. Осенний бульвар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Москвы.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2.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Определить порядок пользования упомянутой жилой площадью в г. Москве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 ул. Осенний бульвар, д. 12/10, кв. 1214, по которому я, Великанов В.В.,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пользуюсь комнатой 11,2 кв. м, а Фокина Р.Н. — комнатой 19 кв. 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копия финансово-лицевого счета;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lastRenderedPageBreak/>
        <w:t>2) копия свидетельства о рождении;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3) копия свидетельства о смерти;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4) справка из кооператива «ЭМБА»;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5) копия искового заявления;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6) справка из Бюро технической инвентаризации;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7) выписка из домовой книги;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8)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8 ноября 2000 г.</w:t>
      </w:r>
    </w:p>
    <w:p w:rsidR="00BA3B08" w:rsidRDefault="00BA3B08" w:rsidP="00BA3B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> </w:t>
      </w:r>
    </w:p>
    <w:p w:rsidR="004773BB" w:rsidRDefault="004773BB"/>
    <w:sectPr w:rsidR="004773BB" w:rsidSect="0047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A3B08"/>
    <w:rsid w:val="004773BB"/>
    <w:rsid w:val="00BA3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A3B08"/>
    <w:rPr>
      <w:color w:val="0000FF"/>
      <w:u w:val="single"/>
    </w:rPr>
  </w:style>
  <w:style w:type="character" w:styleId="a5">
    <w:name w:val="Strong"/>
    <w:basedOn w:val="a0"/>
    <w:uiPriority w:val="22"/>
    <w:qFormat/>
    <w:rsid w:val="00BA3B08"/>
    <w:rPr>
      <w:b/>
      <w:bCs/>
    </w:rPr>
  </w:style>
  <w:style w:type="character" w:customStyle="1" w:styleId="apple-converted-space">
    <w:name w:val="apple-converted-space"/>
    <w:basedOn w:val="a0"/>
    <w:rsid w:val="00BA3B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5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3137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2016-05-18T10:35:00Z</dcterms:created>
  <dcterms:modified xsi:type="dcterms:W3CDTF">2016-05-18T10:35:00Z</dcterms:modified>
</cp:coreProperties>
</file>