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B544F" w:rsidRDefault="004B544F" w:rsidP="004B54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B544F" w:rsidRDefault="004B544F" w:rsidP="004B54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B544F" w:rsidRDefault="004B544F" w:rsidP="004B54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4B544F" w:rsidRDefault="004B544F" w:rsidP="004B54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B544F" w:rsidRDefault="004B544F" w:rsidP="004B54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B544F" w:rsidRDefault="004B544F" w:rsidP="004B54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4B544F" w:rsidRDefault="004B544F" w:rsidP="004B54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B544F" w:rsidRDefault="004B544F" w:rsidP="004B544F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B544F" w:rsidRDefault="004B544F" w:rsidP="004B544F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</w:t>
      </w:r>
      <w:r>
        <w:rPr>
          <w:rFonts w:ascii="Arial" w:hAnsi="Arial" w:cs="Arial"/>
          <w:color w:val="333333"/>
          <w:sz w:val="18"/>
          <w:szCs w:val="18"/>
        </w:rPr>
        <w:br/>
        <w:t>в государственной регистрации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вновь созданный объект недвижимости</w:t>
      </w:r>
    </w:p>
    <w:p w:rsidR="004B544F" w:rsidRDefault="004B544F" w:rsidP="004B54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B544F" w:rsidRDefault="004B544F" w:rsidP="004B54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в соответствии с договором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____________ является законным владельцем земельного участка под завершенным строительством объектом недвижимости (жилой дом, гараж и т.п.) общей площадью _______ кв. м, по адресу: 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___________.</w:t>
      </w:r>
    </w:p>
    <w:p w:rsidR="004B544F" w:rsidRDefault="004B544F" w:rsidP="004B54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Разрешение на строительство выдано 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 (указать соответствующий орган)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под номером ____________________________________________.</w:t>
      </w:r>
    </w:p>
    <w:p w:rsidR="004B544F" w:rsidRDefault="004B544F" w:rsidP="004B54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Завершенный объект построен в соответствии с проектно-сметной документацией.</w:t>
      </w:r>
    </w:p>
    <w:p w:rsidR="004B544F" w:rsidRDefault="004B544F" w:rsidP="004B54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Обременений завершенного объекта строительства не имеется. Иных лиц, оспаривающих права Истца не имеется.</w:t>
      </w:r>
    </w:p>
    <w:p w:rsidR="004B544F" w:rsidRDefault="004B544F" w:rsidP="004B54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обратился в соответствующий орган с заявлением о государственной регистрации права собственности на завершенный строительством объект недвижимости.</w:t>
      </w:r>
    </w:p>
    <w:p w:rsidR="004B544F" w:rsidRDefault="004B544F" w:rsidP="004B54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письмом №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____________Ответчик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отказал в государственной регистрации права собственности на завершенный строительством объект недвижимости, сославшись на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 (указать причины отказа).</w:t>
      </w:r>
    </w:p>
    <w:p w:rsidR="004B544F" w:rsidRDefault="004B544F" w:rsidP="004B54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завершенный строительством объект недвижимости противоречит ст. 131 ГК РФ, статьям 17 – 20, 25 ФЗ «О государственной регистрации прав на недвижимое имущество и сделок с ним», а также следующим нормам права 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  <w:proofErr w:type="gramEnd"/>
    </w:p>
    <w:p w:rsidR="004B544F" w:rsidRDefault="004B544F" w:rsidP="004B54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B544F" w:rsidRDefault="004B544F" w:rsidP="004B544F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131, 132 ГПК РФ, прошу:</w:t>
      </w:r>
    </w:p>
    <w:p w:rsidR="004B544F" w:rsidRDefault="004B544F" w:rsidP="004B54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B544F" w:rsidRDefault="004B544F" w:rsidP="004B54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завершенный строительством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 недействительным.</w:t>
      </w:r>
    </w:p>
    <w:p w:rsidR="004B544F" w:rsidRDefault="004B544F" w:rsidP="004B54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права собственности на завершенный строительством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 и выдать свидетельство о государственной регистрации права собственности в установленный законом срок.</w:t>
      </w:r>
    </w:p>
    <w:p w:rsidR="004B544F" w:rsidRDefault="004B544F" w:rsidP="004B54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B544F" w:rsidRDefault="004B544F" w:rsidP="004B544F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B544F" w:rsidRDefault="004B544F" w:rsidP="004B544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4B544F" w:rsidRDefault="004B544F" w:rsidP="004B544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B544F" w:rsidRDefault="004B544F" w:rsidP="004B544F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869A6" w:rsidRDefault="001869A6"/>
    <w:sectPr w:rsidR="001869A6" w:rsidSect="00186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44F"/>
    <w:rsid w:val="001869A6"/>
    <w:rsid w:val="004B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B5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B5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B5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B544F"/>
    <w:rPr>
      <w:color w:val="0000FF"/>
      <w:u w:val="single"/>
    </w:rPr>
  </w:style>
  <w:style w:type="paragraph" w:customStyle="1" w:styleId="a4">
    <w:name w:val="a4"/>
    <w:basedOn w:val="a"/>
    <w:rsid w:val="004B5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B5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B5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B5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B544F"/>
    <w:rPr>
      <w:b/>
      <w:bCs/>
    </w:rPr>
  </w:style>
  <w:style w:type="character" w:customStyle="1" w:styleId="apple-converted-space">
    <w:name w:val="apple-converted-space"/>
    <w:basedOn w:val="a0"/>
    <w:rsid w:val="004B54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2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2016-05-18T06:59:00Z</dcterms:created>
  <dcterms:modified xsi:type="dcterms:W3CDTF">2016-05-18T06:59:00Z</dcterms:modified>
</cp:coreProperties>
</file>