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1ED" w:rsidRDefault="00BA31ED" w:rsidP="00BA31ED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В (наименование суда)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Истец: (фамилия, имя, отчество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проживающий: (почтовый индекс и адрес полностью).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Ответчик: (фамилия, имя, отчество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проживающий: (почтовый индекс и адрес полностью)</w:t>
      </w:r>
    </w:p>
    <w:p w:rsidR="00BA31ED" w:rsidRDefault="00BA31ED" w:rsidP="00BA31E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hyperlink r:id="rId4" w:history="1">
        <w:r>
          <w:rPr>
            <w:rStyle w:val="a4"/>
            <w:rFonts w:ascii="Arial" w:hAnsi="Arial" w:cs="Arial"/>
            <w:color w:val="34BBD4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о признании брака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недействительным</w:t>
      </w:r>
      <w:proofErr w:type="gramEnd"/>
    </w:p>
    <w:p w:rsidR="00BA31ED" w:rsidRDefault="00BA31ED" w:rsidP="00BA31E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« » 200_ г. я вступил в брак с ответчицей и проживал с ней до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« » 200_г. Брак зарегистрирован в (наименование) органе ЗАГС. После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заключения брака в течение непродолжительного времени совместной жизни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я стал замечать за своей супругой странности, а затем выяснилось, что она с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детства страдает психическим расстройством и была признана недееспособной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решением суда (наименование суда) от « » 200 г. (либо указать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иные причины, препятствующие заключению брака: ответчик состоит в другом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зарегистрированном браке; является близким родственником и т.д.). Поскольку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указанный брак нарушает мои законные права, в соответствии со ст. 27 СК РФ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прошу: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признать брак, зарегистрированный « » 200 г. (наименование)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органом ЗАГС, недействительным.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Приложение: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1) свидетельство о браке (подлинник);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2) решение суда о признании ответчика недееспособным (или иные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доказ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а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-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тельства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 по существу дела);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3) копия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hyperlink r:id="rId5" w:history="1">
        <w:r>
          <w:rPr>
            <w:rStyle w:val="a4"/>
            <w:rFonts w:ascii="Arial" w:hAnsi="Arial" w:cs="Arial"/>
            <w:color w:val="34BBD4"/>
            <w:u w:val="none"/>
            <w:bdr w:val="none" w:sz="0" w:space="0" w:color="auto" w:frame="1"/>
          </w:rPr>
          <w:t>искового заявления</w:t>
        </w:r>
      </w:hyperlink>
      <w:r>
        <w:rPr>
          <w:rFonts w:ascii="Arial" w:hAnsi="Arial" w:cs="Arial"/>
          <w:color w:val="333333"/>
          <w:bdr w:val="none" w:sz="0" w:space="0" w:color="auto" w:frame="1"/>
        </w:rPr>
        <w:t>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4) квитанция об уплате государственной пошлины.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« » 200_г. Подпись</w:t>
      </w:r>
    </w:p>
    <w:p w:rsidR="00BA31ED" w:rsidRDefault="00BA31ED" w:rsidP="00BA31E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По вопросам составления</w:t>
      </w:r>
      <w:hyperlink r:id="rId6" w:history="1">
        <w:r>
          <w:rPr>
            <w:rStyle w:val="apple-converted-space"/>
            <w:rFonts w:ascii="Arial" w:hAnsi="Arial" w:cs="Arial"/>
            <w:b/>
            <w:bCs/>
            <w:color w:val="34BBD4"/>
            <w:bdr w:val="none" w:sz="0" w:space="0" w:color="auto" w:frame="1"/>
          </w:rPr>
          <w:t> </w:t>
        </w:r>
        <w:r>
          <w:rPr>
            <w:rStyle w:val="a4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5"/>
          <w:rFonts w:ascii="Arial" w:hAnsi="Arial" w:cs="Arial"/>
          <w:color w:val="333333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тел</w:t>
      </w:r>
      <w:proofErr w:type="gramEnd"/>
      <w:r>
        <w:rPr>
          <w:rStyle w:val="a5"/>
          <w:rFonts w:ascii="Arial" w:hAnsi="Arial" w:cs="Arial"/>
          <w:color w:val="333333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7" w:history="1">
        <w:r>
          <w:rPr>
            <w:rStyle w:val="a4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www.mashenkof.ru</w:t>
        </w:r>
      </w:hyperlink>
      <w:r>
        <w:rPr>
          <w:rStyle w:val="a5"/>
          <w:rFonts w:ascii="Arial" w:hAnsi="Arial" w:cs="Arial"/>
          <w:color w:val="333333"/>
          <w:bdr w:val="none" w:sz="0" w:space="0" w:color="auto" w:frame="1"/>
        </w:rPr>
        <w:t> </w:t>
      </w:r>
    </w:p>
    <w:p w:rsidR="00C55225" w:rsidRDefault="00C55225"/>
    <w:sectPr w:rsidR="00C55225" w:rsidSect="00C55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31ED"/>
    <w:rsid w:val="00BA31ED"/>
    <w:rsid w:val="00C55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2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3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A31ED"/>
    <w:rPr>
      <w:color w:val="0000FF"/>
      <w:u w:val="single"/>
    </w:rPr>
  </w:style>
  <w:style w:type="character" w:customStyle="1" w:styleId="apple-converted-space">
    <w:name w:val="apple-converted-space"/>
    <w:basedOn w:val="a0"/>
    <w:rsid w:val="00BA31ED"/>
  </w:style>
  <w:style w:type="character" w:styleId="a5">
    <w:name w:val="Strong"/>
    <w:basedOn w:val="a0"/>
    <w:uiPriority w:val="22"/>
    <w:qFormat/>
    <w:rsid w:val="00BA31E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4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shenko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shenkof.ru/levoe_menyu/obrazci_iskovih_zayavleniy/ponyatie_iskovogo_zayavleniya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2016-05-17T16:52:00Z</dcterms:created>
  <dcterms:modified xsi:type="dcterms:W3CDTF">2016-05-17T16:52:00Z</dcterms:modified>
</cp:coreProperties>
</file>