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b/>
          <w:bCs/>
          <w:color w:val="000000"/>
          <w:sz w:val="18"/>
          <w:lang w:eastAsia="ru-RU"/>
        </w:rPr>
        <w:t>Мировому судье судебного участка №162</w:t>
      </w:r>
      <w:r w:rsidRPr="00932A74">
        <w:rPr>
          <w:rFonts w:ascii="Arial" w:eastAsia="Times New Roman" w:hAnsi="Arial" w:cs="Arial"/>
          <w:color w:val="000000"/>
          <w:sz w:val="18"/>
          <w:szCs w:val="18"/>
          <w:bdr w:val="none" w:sz="0" w:space="0" w:color="auto" w:frame="1"/>
          <w:lang w:eastAsia="ru-RU"/>
        </w:rPr>
        <w:t>                                                             </w:t>
      </w:r>
    </w:p>
    <w:tbl>
      <w:tblPr>
        <w:tblW w:w="8535" w:type="dxa"/>
        <w:shd w:val="clear" w:color="auto" w:fill="FFFFFF"/>
        <w:tblCellMar>
          <w:left w:w="0" w:type="dxa"/>
          <w:right w:w="0" w:type="dxa"/>
        </w:tblCellMar>
        <w:tblLook w:val="04A0"/>
      </w:tblPr>
      <w:tblGrid>
        <w:gridCol w:w="8535"/>
      </w:tblGrid>
      <w:tr w:rsidR="00932A74" w:rsidRPr="00932A74" w:rsidTr="00932A74">
        <w:tc>
          <w:tcPr>
            <w:tcW w:w="6060"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932A74" w:rsidRPr="00932A74" w:rsidRDefault="00932A74" w:rsidP="00932A74">
            <w:pPr>
              <w:spacing w:after="0" w:line="240" w:lineRule="auto"/>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Адрес: г.Москва, ул. Циолковского, д.4</w:t>
            </w:r>
            <w:r w:rsidRPr="00932A74">
              <w:rPr>
                <w:rFonts w:ascii="Arial" w:eastAsia="Times New Roman" w:hAnsi="Arial" w:cs="Arial"/>
                <w:color w:val="000000"/>
                <w:sz w:val="18"/>
                <w:lang w:eastAsia="ru-RU"/>
              </w:rPr>
              <w:t> </w:t>
            </w:r>
            <w:r w:rsidRPr="00932A74">
              <w:rPr>
                <w:rFonts w:ascii="Arial" w:eastAsia="Times New Roman" w:hAnsi="Arial" w:cs="Arial"/>
                <w:color w:val="000000"/>
                <w:sz w:val="18"/>
                <w:szCs w:val="18"/>
                <w:bdr w:val="none" w:sz="0" w:space="0" w:color="auto" w:frame="1"/>
                <w:lang w:eastAsia="ru-RU"/>
              </w:rPr>
              <w:t> </w:t>
            </w:r>
            <w:r w:rsidRPr="00932A74">
              <w:rPr>
                <w:rFonts w:ascii="Arial" w:eastAsia="Times New Roman" w:hAnsi="Arial" w:cs="Arial"/>
                <w:color w:val="000000"/>
                <w:sz w:val="18"/>
                <w:lang w:eastAsia="ru-RU"/>
              </w:rPr>
              <w:t> </w:t>
            </w:r>
            <w:r w:rsidRPr="00932A74">
              <w:rPr>
                <w:rFonts w:ascii="Arial" w:eastAsia="Times New Roman" w:hAnsi="Arial" w:cs="Arial"/>
                <w:b/>
                <w:bCs/>
                <w:color w:val="000000"/>
                <w:sz w:val="18"/>
                <w:lang w:eastAsia="ru-RU"/>
              </w:rPr>
              <w:t> </w:t>
            </w:r>
          </w:p>
          <w:p w:rsidR="00932A74" w:rsidRPr="00932A74" w:rsidRDefault="00932A74" w:rsidP="00932A74">
            <w:pPr>
              <w:spacing w:after="0" w:line="240" w:lineRule="auto"/>
              <w:rPr>
                <w:rFonts w:ascii="Arial" w:eastAsia="Times New Roman" w:hAnsi="Arial" w:cs="Arial"/>
                <w:color w:val="333333"/>
                <w:sz w:val="18"/>
                <w:szCs w:val="18"/>
                <w:lang w:eastAsia="ru-RU"/>
              </w:rPr>
            </w:pPr>
            <w:r w:rsidRPr="00932A74">
              <w:rPr>
                <w:rFonts w:ascii="Arial" w:eastAsia="Times New Roman" w:hAnsi="Arial" w:cs="Arial"/>
                <w:b/>
                <w:bCs/>
                <w:color w:val="000000"/>
                <w:sz w:val="18"/>
                <w:lang w:eastAsia="ru-RU"/>
              </w:rPr>
              <w:t>Истец:</w:t>
            </w:r>
          </w:p>
          <w:p w:rsidR="00932A74" w:rsidRPr="00932A74" w:rsidRDefault="00932A74" w:rsidP="00932A74">
            <w:pPr>
              <w:spacing w:after="0" w:line="240" w:lineRule="auto"/>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Попков Сергей Владимирович</w:t>
            </w:r>
          </w:p>
          <w:p w:rsidR="00932A74" w:rsidRPr="00932A74" w:rsidRDefault="00932A74" w:rsidP="00932A74">
            <w:pPr>
              <w:spacing w:after="0" w:line="240" w:lineRule="auto"/>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Адрес: г. Москва, ул. _____________</w:t>
            </w:r>
            <w:r w:rsidRPr="00932A74">
              <w:rPr>
                <w:rFonts w:ascii="Arial" w:eastAsia="Times New Roman" w:hAnsi="Arial" w:cs="Arial"/>
                <w:color w:val="000000"/>
                <w:sz w:val="18"/>
                <w:lang w:eastAsia="ru-RU"/>
              </w:rPr>
              <w:t> </w:t>
            </w:r>
            <w:r w:rsidRPr="00932A74">
              <w:rPr>
                <w:rFonts w:ascii="Arial" w:eastAsia="Times New Roman" w:hAnsi="Arial" w:cs="Arial"/>
                <w:color w:val="000000"/>
                <w:sz w:val="18"/>
                <w:szCs w:val="18"/>
                <w:bdr w:val="none" w:sz="0" w:space="0" w:color="auto" w:frame="1"/>
                <w:lang w:eastAsia="ru-RU"/>
              </w:rPr>
              <w:t>Телефон – _______________</w:t>
            </w:r>
          </w:p>
        </w:tc>
      </w:tr>
      <w:tr w:rsidR="00932A74" w:rsidRPr="00932A74" w:rsidTr="00932A74">
        <w:tc>
          <w:tcPr>
            <w:tcW w:w="6060"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932A74" w:rsidRPr="00932A74" w:rsidRDefault="00932A74" w:rsidP="00932A74">
            <w:pPr>
              <w:spacing w:after="0" w:line="240" w:lineRule="auto"/>
              <w:rPr>
                <w:rFonts w:ascii="Arial" w:eastAsia="Times New Roman" w:hAnsi="Arial" w:cs="Arial"/>
                <w:color w:val="333333"/>
                <w:sz w:val="18"/>
                <w:szCs w:val="18"/>
                <w:lang w:eastAsia="ru-RU"/>
              </w:rPr>
            </w:pPr>
            <w:r w:rsidRPr="00932A74">
              <w:rPr>
                <w:rFonts w:ascii="Arial" w:eastAsia="Times New Roman" w:hAnsi="Arial" w:cs="Arial"/>
                <w:b/>
                <w:bCs/>
                <w:color w:val="000000"/>
                <w:sz w:val="18"/>
                <w:lang w:eastAsia="ru-RU"/>
              </w:rPr>
              <w:t>Ответчик:</w:t>
            </w:r>
            <w:r w:rsidRPr="00932A74">
              <w:rPr>
                <w:rFonts w:ascii="Arial" w:eastAsia="Times New Roman" w:hAnsi="Arial" w:cs="Arial"/>
                <w:color w:val="000000"/>
                <w:sz w:val="18"/>
                <w:lang w:eastAsia="ru-RU"/>
              </w:rPr>
              <w:t> </w:t>
            </w:r>
            <w:r w:rsidRPr="00932A74">
              <w:rPr>
                <w:rFonts w:ascii="Arial" w:eastAsia="Times New Roman" w:hAnsi="Arial" w:cs="Arial"/>
                <w:color w:val="000000"/>
                <w:sz w:val="18"/>
                <w:szCs w:val="18"/>
                <w:bdr w:val="none" w:sz="0" w:space="0" w:color="auto" w:frame="1"/>
                <w:lang w:eastAsia="ru-RU"/>
              </w:rPr>
              <w:t>Общество с ограниченной ответственностью «Росгосстрах»</w:t>
            </w:r>
            <w:r w:rsidRPr="00932A74">
              <w:rPr>
                <w:rFonts w:ascii="Arial" w:eastAsia="Times New Roman" w:hAnsi="Arial" w:cs="Arial"/>
                <w:color w:val="000000"/>
                <w:sz w:val="18"/>
                <w:lang w:eastAsia="ru-RU"/>
              </w:rPr>
              <w:t> </w:t>
            </w:r>
            <w:r w:rsidRPr="00932A74">
              <w:rPr>
                <w:rFonts w:ascii="Arial" w:eastAsia="Times New Roman" w:hAnsi="Arial" w:cs="Arial"/>
                <w:color w:val="000000"/>
                <w:sz w:val="18"/>
                <w:szCs w:val="18"/>
                <w:bdr w:val="none" w:sz="0" w:space="0" w:color="auto" w:frame="1"/>
                <w:lang w:eastAsia="ru-RU"/>
              </w:rPr>
              <w:t>Почтовый адрес: 115088, г. Москва, 2-ой</w:t>
            </w:r>
            <w:r w:rsidRPr="00932A74">
              <w:rPr>
                <w:rFonts w:ascii="Arial" w:eastAsia="Times New Roman" w:hAnsi="Arial" w:cs="Arial"/>
                <w:color w:val="000000"/>
                <w:sz w:val="18"/>
                <w:lang w:eastAsia="ru-RU"/>
              </w:rPr>
              <w:t> </w:t>
            </w:r>
            <w:r w:rsidRPr="00932A74">
              <w:rPr>
                <w:rFonts w:ascii="Arial" w:eastAsia="Times New Roman" w:hAnsi="Arial" w:cs="Arial"/>
                <w:color w:val="000000"/>
                <w:sz w:val="18"/>
                <w:szCs w:val="18"/>
                <w:bdr w:val="none" w:sz="0" w:space="0" w:color="auto" w:frame="1"/>
                <w:lang w:eastAsia="ru-RU"/>
              </w:rPr>
              <w:t>Южнопортовый проезд д. 16 корп. 1</w:t>
            </w:r>
            <w:r w:rsidRPr="00932A74">
              <w:rPr>
                <w:rFonts w:ascii="Arial" w:eastAsia="Times New Roman" w:hAnsi="Arial" w:cs="Arial"/>
                <w:color w:val="000000"/>
                <w:sz w:val="18"/>
                <w:lang w:eastAsia="ru-RU"/>
              </w:rPr>
              <w:t> </w:t>
            </w:r>
            <w:r w:rsidRPr="00932A74">
              <w:rPr>
                <w:rFonts w:ascii="Arial" w:eastAsia="Times New Roman" w:hAnsi="Arial" w:cs="Arial"/>
                <w:b/>
                <w:bCs/>
                <w:color w:val="000000"/>
                <w:sz w:val="18"/>
                <w:lang w:eastAsia="ru-RU"/>
              </w:rPr>
              <w:t> </w:t>
            </w:r>
            <w:r w:rsidRPr="00932A74">
              <w:rPr>
                <w:rFonts w:ascii="Arial" w:eastAsia="Times New Roman" w:hAnsi="Arial" w:cs="Arial"/>
                <w:color w:val="000000"/>
                <w:sz w:val="18"/>
                <w:lang w:eastAsia="ru-RU"/>
              </w:rPr>
              <w:t> </w:t>
            </w:r>
            <w:r w:rsidRPr="00932A74">
              <w:rPr>
                <w:rFonts w:ascii="Arial" w:eastAsia="Times New Roman" w:hAnsi="Arial" w:cs="Arial"/>
                <w:b/>
                <w:bCs/>
                <w:color w:val="000000"/>
                <w:sz w:val="18"/>
                <w:lang w:eastAsia="ru-RU"/>
              </w:rPr>
              <w:t> </w:t>
            </w:r>
          </w:p>
          <w:p w:rsidR="00932A74" w:rsidRPr="00932A74" w:rsidRDefault="00932A74" w:rsidP="00932A74">
            <w:pPr>
              <w:spacing w:after="0" w:line="240" w:lineRule="auto"/>
              <w:rPr>
                <w:rFonts w:ascii="Arial" w:eastAsia="Times New Roman" w:hAnsi="Arial" w:cs="Arial"/>
                <w:color w:val="333333"/>
                <w:sz w:val="18"/>
                <w:szCs w:val="18"/>
                <w:lang w:eastAsia="ru-RU"/>
              </w:rPr>
            </w:pPr>
            <w:r w:rsidRPr="00932A74">
              <w:rPr>
                <w:rFonts w:ascii="Arial" w:eastAsia="Times New Roman" w:hAnsi="Arial" w:cs="Arial"/>
                <w:b/>
                <w:bCs/>
                <w:color w:val="000000"/>
                <w:sz w:val="18"/>
                <w:lang w:eastAsia="ru-RU"/>
              </w:rPr>
              <w:t>Цена иска:  21 308,50 (двадцать одна тысяча триста восемь) рублей 50 копеек.</w:t>
            </w:r>
            <w:r w:rsidRPr="00932A74">
              <w:rPr>
                <w:rFonts w:ascii="Arial" w:eastAsia="Times New Roman" w:hAnsi="Arial" w:cs="Arial"/>
                <w:color w:val="000000"/>
                <w:sz w:val="18"/>
                <w:lang w:eastAsia="ru-RU"/>
              </w:rPr>
              <w:t> </w:t>
            </w:r>
            <w:r w:rsidRPr="00932A74">
              <w:rPr>
                <w:rFonts w:ascii="Arial" w:eastAsia="Times New Roman" w:hAnsi="Arial" w:cs="Arial"/>
                <w:b/>
                <w:bCs/>
                <w:color w:val="000000"/>
                <w:sz w:val="18"/>
                <w:lang w:eastAsia="ru-RU"/>
              </w:rPr>
              <w:t> Государственная пошлина:</w:t>
            </w:r>
            <w:r w:rsidRPr="00932A74">
              <w:rPr>
                <w:rFonts w:ascii="Arial" w:eastAsia="Times New Roman" w:hAnsi="Arial" w:cs="Arial"/>
                <w:color w:val="000000"/>
                <w:sz w:val="18"/>
                <w:lang w:eastAsia="ru-RU"/>
              </w:rPr>
              <w:t> </w:t>
            </w:r>
            <w:r w:rsidRPr="00932A74">
              <w:rPr>
                <w:rFonts w:ascii="Arial" w:eastAsia="Times New Roman" w:hAnsi="Arial" w:cs="Arial"/>
                <w:color w:val="000000"/>
                <w:sz w:val="18"/>
                <w:szCs w:val="18"/>
                <w:bdr w:val="none" w:sz="0" w:space="0" w:color="auto" w:frame="1"/>
                <w:lang w:eastAsia="ru-RU"/>
              </w:rPr>
              <w:t>от уплаты             </w:t>
            </w:r>
            <w:r w:rsidRPr="00932A74">
              <w:rPr>
                <w:rFonts w:ascii="Arial" w:eastAsia="Times New Roman" w:hAnsi="Arial" w:cs="Arial"/>
                <w:color w:val="000000"/>
                <w:sz w:val="18"/>
                <w:lang w:eastAsia="ru-RU"/>
              </w:rPr>
              <w:t> </w:t>
            </w:r>
            <w:r w:rsidRPr="00932A74">
              <w:rPr>
                <w:rFonts w:ascii="Arial" w:eastAsia="Times New Roman" w:hAnsi="Arial" w:cs="Arial"/>
                <w:color w:val="000000"/>
                <w:sz w:val="18"/>
                <w:szCs w:val="18"/>
                <w:bdr w:val="none" w:sz="0" w:space="0" w:color="auto" w:frame="1"/>
                <w:lang w:eastAsia="ru-RU"/>
              </w:rPr>
              <w:t>госпошлины Истец освобожден в</w:t>
            </w:r>
            <w:r w:rsidRPr="00932A74">
              <w:rPr>
                <w:rFonts w:ascii="Arial" w:eastAsia="Times New Roman" w:hAnsi="Arial" w:cs="Arial"/>
                <w:color w:val="000000"/>
                <w:sz w:val="18"/>
                <w:lang w:eastAsia="ru-RU"/>
              </w:rPr>
              <w:t> </w:t>
            </w:r>
            <w:r w:rsidRPr="00932A74">
              <w:rPr>
                <w:rFonts w:ascii="Arial" w:eastAsia="Times New Roman" w:hAnsi="Arial" w:cs="Arial"/>
                <w:color w:val="000000"/>
                <w:sz w:val="18"/>
                <w:szCs w:val="18"/>
                <w:bdr w:val="none" w:sz="0" w:space="0" w:color="auto" w:frame="1"/>
                <w:lang w:eastAsia="ru-RU"/>
              </w:rPr>
              <w:t>соответствии с п. 3 ст. 17 Закона РФ</w:t>
            </w:r>
            <w:r w:rsidRPr="00932A74">
              <w:rPr>
                <w:rFonts w:ascii="Arial" w:eastAsia="Times New Roman" w:hAnsi="Arial" w:cs="Arial"/>
                <w:color w:val="000000"/>
                <w:sz w:val="18"/>
                <w:lang w:eastAsia="ru-RU"/>
              </w:rPr>
              <w:t> </w:t>
            </w:r>
            <w:r w:rsidRPr="00932A74">
              <w:rPr>
                <w:rFonts w:ascii="Arial" w:eastAsia="Times New Roman" w:hAnsi="Arial" w:cs="Arial"/>
                <w:color w:val="000000"/>
                <w:sz w:val="18"/>
                <w:szCs w:val="18"/>
                <w:bdr w:val="none" w:sz="0" w:space="0" w:color="auto" w:frame="1"/>
                <w:lang w:eastAsia="ru-RU"/>
              </w:rPr>
              <w:t> «О защите прав потребителей» от 07.02. 1992 г. № 2300-1.</w:t>
            </w:r>
            <w:r w:rsidRPr="00932A74">
              <w:rPr>
                <w:rFonts w:ascii="Arial" w:eastAsia="Times New Roman" w:hAnsi="Arial" w:cs="Arial"/>
                <w:color w:val="000000"/>
                <w:sz w:val="18"/>
                <w:lang w:eastAsia="ru-RU"/>
              </w:rPr>
              <w:t> </w:t>
            </w:r>
            <w:r w:rsidRPr="00932A74">
              <w:rPr>
                <w:rFonts w:ascii="Arial" w:eastAsia="Times New Roman" w:hAnsi="Arial" w:cs="Arial"/>
                <w:color w:val="000000"/>
                <w:sz w:val="18"/>
                <w:szCs w:val="18"/>
                <w:bdr w:val="none" w:sz="0" w:space="0" w:color="auto" w:frame="1"/>
                <w:lang w:eastAsia="ru-RU"/>
              </w:rPr>
              <w:t> </w:t>
            </w:r>
          </w:p>
        </w:tc>
      </w:tr>
    </w:tbl>
    <w:p w:rsidR="00932A74" w:rsidRPr="00932A74" w:rsidRDefault="00932A74" w:rsidP="00932A74">
      <w:pPr>
        <w:shd w:val="clear" w:color="auto" w:fill="FFFFFF"/>
        <w:spacing w:after="384" w:line="240" w:lineRule="auto"/>
        <w:rPr>
          <w:rFonts w:ascii="Arial" w:eastAsia="Times New Roman" w:hAnsi="Arial" w:cs="Arial"/>
          <w:color w:val="333333"/>
          <w:sz w:val="18"/>
          <w:szCs w:val="18"/>
          <w:lang w:eastAsia="ru-RU"/>
        </w:rPr>
      </w:pPr>
      <w:r w:rsidRPr="00932A74">
        <w:rPr>
          <w:rFonts w:ascii="Arial" w:eastAsia="Times New Roman" w:hAnsi="Arial" w:cs="Arial"/>
          <w:color w:val="333333"/>
          <w:sz w:val="18"/>
          <w:szCs w:val="18"/>
          <w:lang w:eastAsia="ru-RU"/>
        </w:rPr>
        <w:t> </w:t>
      </w:r>
    </w:p>
    <w:p w:rsidR="00932A74" w:rsidRPr="00932A74" w:rsidRDefault="00932A74" w:rsidP="00932A74">
      <w:pPr>
        <w:shd w:val="clear" w:color="auto" w:fill="FFFFFF"/>
        <w:spacing w:after="384" w:line="240" w:lineRule="auto"/>
        <w:rPr>
          <w:rFonts w:ascii="Arial" w:eastAsia="Times New Roman" w:hAnsi="Arial" w:cs="Arial"/>
          <w:color w:val="333333"/>
          <w:sz w:val="18"/>
          <w:szCs w:val="18"/>
          <w:lang w:eastAsia="ru-RU"/>
        </w:rPr>
      </w:pPr>
      <w:r w:rsidRPr="00932A74">
        <w:rPr>
          <w:rFonts w:ascii="Arial" w:eastAsia="Times New Roman" w:hAnsi="Arial" w:cs="Arial"/>
          <w:color w:val="333333"/>
          <w:sz w:val="18"/>
          <w:szCs w:val="18"/>
          <w:lang w:eastAsia="ru-RU"/>
        </w:rPr>
        <w:t> </w:t>
      </w:r>
    </w:p>
    <w:p w:rsidR="00932A74" w:rsidRPr="00932A74" w:rsidRDefault="00932A74" w:rsidP="00932A74">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932A74">
          <w:rPr>
            <w:rFonts w:ascii="Arial" w:eastAsia="Times New Roman" w:hAnsi="Arial" w:cs="Arial"/>
            <w:b/>
            <w:bCs/>
            <w:color w:val="34BBD4"/>
            <w:sz w:val="18"/>
            <w:lang w:eastAsia="ru-RU"/>
          </w:rPr>
          <w:t>ИСКОВОЕ ЗАЯВЛЕНИЕ</w:t>
        </w:r>
      </w:hyperlink>
    </w:p>
    <w:p w:rsidR="00932A74" w:rsidRPr="00932A74" w:rsidRDefault="00932A74" w:rsidP="00932A74">
      <w:pPr>
        <w:shd w:val="clear" w:color="auto" w:fill="FFFFFF"/>
        <w:spacing w:after="0" w:line="240" w:lineRule="auto"/>
        <w:jc w:val="center"/>
        <w:rPr>
          <w:rFonts w:ascii="Arial" w:eastAsia="Times New Roman" w:hAnsi="Arial" w:cs="Arial"/>
          <w:color w:val="333333"/>
          <w:sz w:val="18"/>
          <w:szCs w:val="18"/>
          <w:lang w:eastAsia="ru-RU"/>
        </w:rPr>
      </w:pPr>
      <w:r w:rsidRPr="00932A74">
        <w:rPr>
          <w:rFonts w:ascii="Arial" w:eastAsia="Times New Roman" w:hAnsi="Arial" w:cs="Arial"/>
          <w:b/>
          <w:bCs/>
          <w:color w:val="000000"/>
          <w:sz w:val="18"/>
          <w:lang w:eastAsia="ru-RU"/>
        </w:rPr>
        <w:t>о взыскании страхового возмещения</w:t>
      </w:r>
    </w:p>
    <w:p w:rsidR="00932A74" w:rsidRPr="00932A74" w:rsidRDefault="00932A74" w:rsidP="00932A74">
      <w:pPr>
        <w:shd w:val="clear" w:color="auto" w:fill="FFFFFF"/>
        <w:spacing w:after="384" w:line="240" w:lineRule="auto"/>
        <w:rPr>
          <w:rFonts w:ascii="Arial" w:eastAsia="Times New Roman" w:hAnsi="Arial" w:cs="Arial"/>
          <w:color w:val="333333"/>
          <w:sz w:val="18"/>
          <w:szCs w:val="18"/>
          <w:lang w:eastAsia="ru-RU"/>
        </w:rPr>
      </w:pPr>
      <w:r w:rsidRPr="00932A74">
        <w:rPr>
          <w:rFonts w:ascii="Arial" w:eastAsia="Times New Roman" w:hAnsi="Arial" w:cs="Arial"/>
          <w:color w:val="333333"/>
          <w:sz w:val="18"/>
          <w:szCs w:val="18"/>
          <w:lang w:eastAsia="ru-RU"/>
        </w:rPr>
        <w:t> </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20 марта 2014 года произошло дорожно транспортное происшествие (далее ДТП) с участием автомобилей:</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                              «Рено Дастер» (государственный регистрационный знак – А _____ УМ 197, VIN _________________), принадлежащего на праве собственности истцу - Попкову Сергею Владимировичу, под управлением собственника и</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                              «ГАЗ» (государственный регистрационный знак Т ____ ОР 197 – VIN ____________________), принадлежащего на праве собственности __________ Сергею Васильевичу, под управлением ____________ Романа Сергеевича.</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В результате ДТП автомобиль «Рено Дастер» (государственный регистрационный знак– А ____ УМ 197, VIN ______________, принадлежащего на праве собственности истцу Попову Сергею Владимировичу, получил повреждения, что подтверждается справкой о ДТП от 20 марта 2014 года (Приложение № 6), актом осмотра транспортного от 11 апреля 2014 года (Приложение № 4), а также Отчетом об оценке рыночной стоимости № 27/03/21 от 27 марта 2014 г. (Приложение № 5).</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Виновным в данном ДТП был признан водитель Лабунский Роман Сергеевич, что подтверждается административным материалом, прилагающимся к настоящему исковому заявлению.</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В соответствии с Федеральным законом от 25.04.2002 г. № 40-ФЗ «Об обязательном страховании гражданской ответственности владельцев транспортных средств (далее Закон об ОСАГО) гражданская ответственность виновника ДТП застрахована в ООО «Росгострах» (Филиал ООО «Росгосстрах» в Москве и Московской области Агентство в г. Люберцы) по полису ВВВ № 0643939909.</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Согласно отчета № 27/03/21 от 27 марта 2014 г. об оценке рыночной стоимости стоимость восстановительного ремонта транспортного средства составляет 32 677 (тридцать две тысячи шестьсот семьдесят семь) рублей 98 копеек.</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Истцом также понесены расходы на оплату услуг независимого эксперта в размере 2860 рублей, что подтверждается кассовым чеком от 27 марта 2014 года и 3 апреля 2014 года. (Приложение № 3).</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6 апреля 2014 года Истец обратился с заявлением к Ответчику о выплате страхового возмещения с приложением всех документов, предусмотренных правилами обязательного страхования гражданской ответственности владельцев транспортных средств, утвержденных постановлением правительства РФ от 07.05.2003 № 263 (далее правила ОСАГО).</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В соответствии с п. 70 Правил ОСАГО Страховщик рассматривает заявление потерпевшего о страховой выплате и предусмотренные пунктами 44,51,53-56 и 61 указанных правил документы в течении 30 дней с даты их получения.</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В течении указанного срока страховщик обязан составить акт о страховом случае, на основании его принять решение об осуществлении страховой выплаты потерпевшему, осуществить страховую выплату либо направить в письменном виде извещение о полном или частичном отказе в страховой выплате с указанием причин отказа.</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29 апреля 2014 года Истцу было выплачено страховое возмещение в размере 11 369 (одиннадцать тысяч триста шестьдесят девять) рублей 48 копеек.</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Как следует из ч.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14 мая 2014 года истец обратился к ответчику с отчетом о проведении независимой экспертизы и потребовал выплаты реального ущерба указанные документы и заявление – претензия были приняты ответчиком но выплата в полном объеме по настоящее время не произведена.</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Таким образом, по состоянию на дату подачи искового заявления задолженность ответчика перед Истцом определяется следующим расчетом:</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32 677 (тридцать две тысячи шестьсот семьдесят семь) рублей 98 копеек</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 (минус) 11 369 (одиннадцать тысяч триста шестьдесят девять) рублей 48 копеек.</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 = 21 308,50 (двадцать одна тысяча триста восемь) рублей 50 копеек.</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 xml:space="preserve">При неисполнении данной обязанности страховщик в соответствии с п. 5 ст. 28 Закона РФ "О защите прав потребителей" (закон о правах потребителя) от 07.02.1992 N 2300-1 за каждый день просрочки уплачивает </w:t>
      </w:r>
      <w:r w:rsidRPr="00932A74">
        <w:rPr>
          <w:rFonts w:ascii="Arial" w:eastAsia="Times New Roman" w:hAnsi="Arial" w:cs="Arial"/>
          <w:color w:val="000000"/>
          <w:sz w:val="18"/>
          <w:szCs w:val="18"/>
          <w:bdr w:val="none" w:sz="0" w:space="0" w:color="auto" w:frame="1"/>
          <w:lang w:eastAsia="ru-RU"/>
        </w:rPr>
        <w:lastRenderedPageBreak/>
        <w:t>потерпевшему неустойку (пени) в размере трех процентов цены выполнения работы (услуги) за каждый день просрочки.</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Расчет неустойки:</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Сумма долга 21 308,50 (двадцать одна тысяча триста восемь) рублей 50 копеек.</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Количество дней просрочки: день направления претензии 14 мая 2014 года + 10 дней по 24 июля 2014 = 61 день.</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Расчет: 21 308,50 /100  * 3 * 61 день = 38 994,55.</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В соответствии с абз. 4 п. 5 ст. 28 Закона РФ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Таким образом, сумма неустойки будет равна сумме задолженности -</w:t>
      </w:r>
      <w:r w:rsidRPr="00932A74">
        <w:rPr>
          <w:rFonts w:ascii="Arial" w:eastAsia="Times New Roman" w:hAnsi="Arial" w:cs="Arial"/>
          <w:color w:val="000000"/>
          <w:sz w:val="18"/>
          <w:lang w:eastAsia="ru-RU"/>
        </w:rPr>
        <w:t> </w:t>
      </w:r>
      <w:r w:rsidRPr="00932A74">
        <w:rPr>
          <w:rFonts w:ascii="Arial" w:eastAsia="Times New Roman" w:hAnsi="Arial" w:cs="Arial"/>
          <w:b/>
          <w:bCs/>
          <w:color w:val="000000"/>
          <w:sz w:val="18"/>
          <w:lang w:eastAsia="ru-RU"/>
        </w:rPr>
        <w:t>21 308,50.</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Пунктом 1 Постановления Пленума Верховного суда РФ от 28.06.2012 года № 17 «О рассмотрении судами гражданских дел по спорам о защите прав потребителей» (далее – ПП ВС РФ № 17) определено, что при рассмотрении гражданских дел судам следует учитывать, что отношения, одной из сторон которой выступает гражданин, использующий, приобретающий, заказывающий либо имеющий намерение приобрести или заказывать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или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ГК РФ, Законом Российской Федерации от 07.02.1992 года № 2300-1 «О защите прав потребителей», другими федеральными законами и принимаемыми в соответствии с ними нормативными актами РФ.</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В соответствии с п. 6 ст. 13 Закона № 2300-1 при удовлетворении судом требований потребителя, установленных законом, суд взыскивает с изготовителя (исполнителя, продавца,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Кроме того, из ПП ВС РФ № 17 также следует, что при удовлетворении требований потребителя в связи с нарушением его прав, суд взыскивает в пользу потребителя штраф независимо от того, заявлялось ли данное требование суду.</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Неправомерными действиями ответчика мне был причинен моральный вред, который я оцениваю в размере 10 000 рублей на основании ст. 15 Закона о защите прав потребителей.</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С учетом положений ст. 39 Закона о защите прав потребителей, 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главы 3 Закона, должны применятся общие положения Закона о защите прав потребителей, в частности, о праве граждан на предоставление информации (статьи 8-12), об ответственности за нарушение прав потребителей (статья 13), о возмещении вреда (статья 14), о компенсации морального вреда (статья 15),</w:t>
      </w:r>
      <w:r w:rsidRPr="00932A74">
        <w:rPr>
          <w:rFonts w:ascii="Arial" w:eastAsia="Times New Roman" w:hAnsi="Arial" w:cs="Arial"/>
          <w:color w:val="000000"/>
          <w:sz w:val="18"/>
          <w:lang w:eastAsia="ru-RU"/>
        </w:rPr>
        <w:t> </w:t>
      </w:r>
      <w:r w:rsidRPr="00932A74">
        <w:rPr>
          <w:rFonts w:ascii="Arial" w:eastAsia="Times New Roman" w:hAnsi="Arial" w:cs="Arial"/>
          <w:color w:val="000000"/>
          <w:sz w:val="18"/>
          <w:szCs w:val="18"/>
          <w:u w:val="single"/>
          <w:bdr w:val="none" w:sz="0" w:space="0" w:color="auto" w:frame="1"/>
          <w:lang w:eastAsia="ru-RU"/>
        </w:rPr>
        <w:t>об альтернативной подсудности (пункт 2 статьи 17)</w:t>
      </w:r>
      <w:r w:rsidRPr="00932A74">
        <w:rPr>
          <w:rFonts w:ascii="Arial" w:eastAsia="Times New Roman" w:hAnsi="Arial" w:cs="Arial"/>
          <w:color w:val="000000"/>
          <w:sz w:val="18"/>
          <w:szCs w:val="18"/>
          <w:bdr w:val="none" w:sz="0" w:space="0" w:color="auto" w:frame="1"/>
          <w:lang w:eastAsia="ru-RU"/>
        </w:rPr>
        <w:t>, а также об освобождении от уплаты государственной пошлины (пункт 3 статьи 17) в соответствии с пунктами 2 и3 статьи 333.36 Налогового кодекса РФ.</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Частью 1 статьи 100 ГПК РФ предусмотрено, что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Истцом был заключен договор на оказание юридической помощи с ИП Машенковым Сергеем Павловичем, в соответствии с которым он понес расходы в размере 10 000 (десять тысяч) рублей которые подлежат взысканию с Ответчика.</w:t>
      </w:r>
    </w:p>
    <w:p w:rsidR="00932A74" w:rsidRPr="00932A74" w:rsidRDefault="00932A74" w:rsidP="00932A74">
      <w:pPr>
        <w:shd w:val="clear" w:color="auto" w:fill="FFFFFF"/>
        <w:spacing w:after="0" w:line="240" w:lineRule="auto"/>
        <w:jc w:val="both"/>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На основании вышеизложенного, в соответствии со ст. ст. 15, 1064 ГК РФ, ст. 13 Закона Российской Федерации от 07.02.1992 года № 2300-1 «О защите прав потребителей», ст. ст. 131, 132 Гражданско-процессуального кодекса Российской Федерации,</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b/>
          <w:bCs/>
          <w:color w:val="000000"/>
          <w:sz w:val="18"/>
          <w:lang w:eastAsia="ru-RU"/>
        </w:rPr>
        <w:t> </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b/>
          <w:bCs/>
          <w:color w:val="000000"/>
          <w:sz w:val="18"/>
          <w:lang w:eastAsia="ru-RU"/>
        </w:rPr>
        <w:t> </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b/>
          <w:bCs/>
          <w:color w:val="000000"/>
          <w:sz w:val="18"/>
          <w:lang w:eastAsia="ru-RU"/>
        </w:rPr>
        <w:t>ПРОШУ СУД:</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b/>
          <w:bCs/>
          <w:color w:val="000000"/>
          <w:sz w:val="18"/>
          <w:lang w:eastAsia="ru-RU"/>
        </w:rPr>
        <w:t> </w:t>
      </w:r>
      <w:r w:rsidRPr="00932A74">
        <w:rPr>
          <w:rFonts w:ascii="Arial" w:eastAsia="Times New Roman" w:hAnsi="Arial" w:cs="Arial"/>
          <w:color w:val="000000"/>
          <w:sz w:val="18"/>
          <w:szCs w:val="18"/>
          <w:bdr w:val="none" w:sz="0" w:space="0" w:color="auto" w:frame="1"/>
          <w:lang w:eastAsia="ru-RU"/>
        </w:rPr>
        <w:t>1.      Взыскать с Ответчика ООО «Росгосстрах» сумму недоплаченного страхового возмещения в размере 21 308,50 (двадцать одна тысяча триста восемь) рублей 50 копеек.</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2.      Взыскать с Ответчика ООО «Росгосстрах» сумму оплаты независимой экспертизы в размере 2860 рублей.</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3.      Взыскать с ответчика  расходы на оплату телеграмм в размере 912 (девятьсот двенадцать) рублей.</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color w:val="333333"/>
          <w:sz w:val="18"/>
          <w:szCs w:val="18"/>
          <w:lang w:eastAsia="ru-RU"/>
        </w:rPr>
        <w:br/>
      </w:r>
      <w:r w:rsidRPr="00932A74">
        <w:rPr>
          <w:rFonts w:ascii="Arial" w:eastAsia="Times New Roman" w:hAnsi="Arial" w:cs="Arial"/>
          <w:color w:val="000000"/>
          <w:sz w:val="18"/>
          <w:szCs w:val="18"/>
          <w:bdr w:val="none" w:sz="0" w:space="0" w:color="auto" w:frame="1"/>
          <w:lang w:eastAsia="ru-RU"/>
        </w:rPr>
        <w:t>4.      Взыскать с Ответчика ООО «Росгосстрах» штраф в размере 50% от суммы, присужденной судом в пользу истца.</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5.      Взыскать с Ответчика ООО «Росгосстрах» неустойку в размере 21 308,50 (двадцать одна тысяча триста восемь) рублей 50 копеек.</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6.      Взыскать с Ответчика ООО «Росгосстрах» в пользу истца возмещение морального вреда в размере 10 000 (десять тысяч рублей) 00 копеек.</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7.</w:t>
      </w:r>
      <w:r w:rsidRPr="00932A74">
        <w:rPr>
          <w:rFonts w:ascii="Arial" w:eastAsia="Times New Roman" w:hAnsi="Arial" w:cs="Arial"/>
          <w:color w:val="000000"/>
          <w:sz w:val="18"/>
          <w:lang w:eastAsia="ru-RU"/>
        </w:rPr>
        <w:t> </w:t>
      </w:r>
      <w:r w:rsidRPr="00932A74">
        <w:rPr>
          <w:rFonts w:ascii="Arial" w:eastAsia="Times New Roman" w:hAnsi="Arial" w:cs="Arial"/>
          <w:color w:val="000000"/>
          <w:sz w:val="18"/>
          <w:szCs w:val="18"/>
          <w:bdr w:val="none" w:sz="0" w:space="0" w:color="auto" w:frame="1"/>
          <w:lang w:eastAsia="ru-RU"/>
        </w:rPr>
        <w:t>Взыскать с ответчика  расходы на оплату юридических услуг в размере 10 000 (десять тысяч) рублей.</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b/>
          <w:bCs/>
          <w:color w:val="000000"/>
          <w:sz w:val="18"/>
          <w:lang w:eastAsia="ru-RU"/>
        </w:rPr>
        <w:t>Приложения:</w:t>
      </w:r>
    </w:p>
    <w:p w:rsidR="00932A74" w:rsidRPr="00932A74" w:rsidRDefault="00932A74" w:rsidP="00932A7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hyperlink r:id="rId6" w:history="1">
        <w:r w:rsidRPr="00932A74">
          <w:rPr>
            <w:rFonts w:ascii="Arial" w:eastAsia="Times New Roman" w:hAnsi="Arial" w:cs="Arial"/>
            <w:color w:val="34BBD4"/>
            <w:sz w:val="18"/>
            <w:lang w:eastAsia="ru-RU"/>
          </w:rPr>
          <w:t>Исковое заявление</w:t>
        </w:r>
      </w:hyperlink>
      <w:r w:rsidRPr="00932A74">
        <w:rPr>
          <w:rFonts w:ascii="Arial" w:eastAsia="Times New Roman" w:hAnsi="Arial" w:cs="Arial"/>
          <w:color w:val="000000"/>
          <w:sz w:val="18"/>
          <w:lang w:eastAsia="ru-RU"/>
        </w:rPr>
        <w:t> </w:t>
      </w:r>
      <w:r w:rsidRPr="00932A74">
        <w:rPr>
          <w:rFonts w:ascii="Arial" w:eastAsia="Times New Roman" w:hAnsi="Arial" w:cs="Arial"/>
          <w:color w:val="000000"/>
          <w:sz w:val="18"/>
          <w:szCs w:val="18"/>
          <w:bdr w:val="none" w:sz="0" w:space="0" w:color="auto" w:frame="1"/>
          <w:lang w:eastAsia="ru-RU"/>
        </w:rPr>
        <w:t>для Ответчика;</w:t>
      </w:r>
    </w:p>
    <w:p w:rsidR="00932A74" w:rsidRPr="00932A74" w:rsidRDefault="00932A74" w:rsidP="00932A7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Копия Телеграмм от 22 марта 2014 года с уведомлениями о вручении и квитанциями об оплате – 2 экз.</w:t>
      </w:r>
    </w:p>
    <w:p w:rsidR="00932A74" w:rsidRPr="00932A74" w:rsidRDefault="00932A74" w:rsidP="00932A7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Копия квитанции об оплате экспертизы  – 2 экз.;</w:t>
      </w:r>
    </w:p>
    <w:p w:rsidR="00932A74" w:rsidRPr="00932A74" w:rsidRDefault="00932A74" w:rsidP="00932A7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lastRenderedPageBreak/>
        <w:t>Копия акта осмотра транспортного средства– 2 экз.;</w:t>
      </w:r>
    </w:p>
    <w:p w:rsidR="00932A74" w:rsidRPr="00932A74" w:rsidRDefault="00932A74" w:rsidP="00932A7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Копия отчета об оценке рыночной стоимости– 2 экз.;</w:t>
      </w:r>
    </w:p>
    <w:p w:rsidR="00932A74" w:rsidRPr="00932A74" w:rsidRDefault="00932A74" w:rsidP="00932A7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Копия справки о ДТП – 2 экз.;</w:t>
      </w:r>
    </w:p>
    <w:p w:rsidR="00932A74" w:rsidRPr="00932A74" w:rsidRDefault="00932A74" w:rsidP="00932A7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Копия акта № 0009252109-001 о страховом случае по ОСАГО – 2 экз.;</w:t>
      </w:r>
    </w:p>
    <w:p w:rsidR="00932A74" w:rsidRPr="00932A74" w:rsidRDefault="00932A74" w:rsidP="00932A7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Копия заявления - претензии от 14 мая 2014. – 2 экз.</w:t>
      </w:r>
    </w:p>
    <w:p w:rsidR="00932A74" w:rsidRPr="00932A74" w:rsidRDefault="00932A74" w:rsidP="00932A7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Копия Договора и квитанция об оплате юридических услуг – 2 экз.;</w:t>
      </w:r>
    </w:p>
    <w:p w:rsidR="00932A74" w:rsidRPr="00932A74" w:rsidRDefault="00932A74" w:rsidP="00932A74">
      <w:pPr>
        <w:shd w:val="clear" w:color="auto" w:fill="FFFFFF"/>
        <w:spacing w:after="384" w:line="240" w:lineRule="auto"/>
        <w:rPr>
          <w:rFonts w:ascii="Arial" w:eastAsia="Times New Roman" w:hAnsi="Arial" w:cs="Arial"/>
          <w:color w:val="333333"/>
          <w:sz w:val="18"/>
          <w:szCs w:val="18"/>
          <w:lang w:eastAsia="ru-RU"/>
        </w:rPr>
      </w:pPr>
      <w:r w:rsidRPr="00932A74">
        <w:rPr>
          <w:rFonts w:ascii="Arial" w:eastAsia="Times New Roman" w:hAnsi="Arial" w:cs="Arial"/>
          <w:color w:val="333333"/>
          <w:sz w:val="18"/>
          <w:szCs w:val="18"/>
          <w:lang w:eastAsia="ru-RU"/>
        </w:rPr>
        <w:t> </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Все копии документов приложенных к настоящему</w:t>
      </w:r>
      <w:r w:rsidRPr="00932A74">
        <w:rPr>
          <w:rFonts w:ascii="Arial" w:eastAsia="Times New Roman" w:hAnsi="Arial" w:cs="Arial"/>
          <w:color w:val="000000"/>
          <w:sz w:val="18"/>
          <w:lang w:eastAsia="ru-RU"/>
        </w:rPr>
        <w:t> </w:t>
      </w:r>
      <w:hyperlink r:id="rId7" w:history="1">
        <w:r w:rsidRPr="00932A74">
          <w:rPr>
            <w:rFonts w:ascii="Arial" w:eastAsia="Times New Roman" w:hAnsi="Arial" w:cs="Arial"/>
            <w:color w:val="34BBD4"/>
            <w:sz w:val="18"/>
            <w:lang w:eastAsia="ru-RU"/>
          </w:rPr>
          <w:t>исковому заявлению</w:t>
        </w:r>
      </w:hyperlink>
      <w:r w:rsidRPr="00932A74">
        <w:rPr>
          <w:rFonts w:ascii="Arial" w:eastAsia="Times New Roman" w:hAnsi="Arial" w:cs="Arial"/>
          <w:color w:val="000000"/>
          <w:sz w:val="18"/>
          <w:lang w:eastAsia="ru-RU"/>
        </w:rPr>
        <w:t> </w:t>
      </w:r>
      <w:r w:rsidRPr="00932A74">
        <w:rPr>
          <w:rFonts w:ascii="Arial" w:eastAsia="Times New Roman" w:hAnsi="Arial" w:cs="Arial"/>
          <w:color w:val="000000"/>
          <w:sz w:val="18"/>
          <w:szCs w:val="18"/>
          <w:bdr w:val="none" w:sz="0" w:space="0" w:color="auto" w:frame="1"/>
          <w:lang w:eastAsia="ru-RU"/>
        </w:rPr>
        <w:t>заверены в установленном порядке и предоставлены в двух экземплярах. Оригиналы документов будут представлены на предварительное, судебное заседание.</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Истец: Попков Сергей Владимирович</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 ___________________ «___» июля 2014 г.</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color w:val="000000"/>
          <w:sz w:val="18"/>
          <w:szCs w:val="18"/>
          <w:bdr w:val="none" w:sz="0" w:space="0" w:color="auto" w:frame="1"/>
          <w:lang w:eastAsia="ru-RU"/>
        </w:rPr>
        <w:t>           (подпись)</w:t>
      </w:r>
    </w:p>
    <w:p w:rsidR="00932A74" w:rsidRPr="00932A74" w:rsidRDefault="00932A74" w:rsidP="00932A74">
      <w:pPr>
        <w:shd w:val="clear" w:color="auto" w:fill="FFFFFF"/>
        <w:spacing w:after="0" w:line="240" w:lineRule="auto"/>
        <w:rPr>
          <w:rFonts w:ascii="Arial" w:eastAsia="Times New Roman" w:hAnsi="Arial" w:cs="Arial"/>
          <w:color w:val="333333"/>
          <w:sz w:val="18"/>
          <w:szCs w:val="18"/>
          <w:lang w:eastAsia="ru-RU"/>
        </w:rPr>
      </w:pPr>
      <w:r w:rsidRPr="00932A74">
        <w:rPr>
          <w:rFonts w:ascii="Arial" w:eastAsia="Times New Roman" w:hAnsi="Arial" w:cs="Arial"/>
          <w:b/>
          <w:bCs/>
          <w:color w:val="000000"/>
          <w:sz w:val="18"/>
          <w:lang w:eastAsia="ru-RU"/>
        </w:rPr>
        <w:t>По вопросам составления </w:t>
      </w:r>
      <w:hyperlink r:id="rId8" w:history="1">
        <w:r w:rsidRPr="00932A74">
          <w:rPr>
            <w:rFonts w:ascii="Arial" w:eastAsia="Times New Roman" w:hAnsi="Arial" w:cs="Arial"/>
            <w:b/>
            <w:bCs/>
            <w:color w:val="34BBD4"/>
            <w:sz w:val="18"/>
            <w:lang w:eastAsia="ru-RU"/>
          </w:rPr>
          <w:t>исковых заявлений</w:t>
        </w:r>
      </w:hyperlink>
      <w:r w:rsidRPr="00932A74">
        <w:rPr>
          <w:rFonts w:ascii="Arial" w:eastAsia="Times New Roman" w:hAnsi="Arial" w:cs="Arial"/>
          <w:b/>
          <w:bCs/>
          <w:color w:val="000000"/>
          <w:sz w:val="18"/>
          <w:lang w:eastAsia="ru-RU"/>
        </w:rPr>
        <w:t>, договоров, дополнительных соглашений, других документов рекомендуем, обратится к нашим юристам по </w:t>
      </w:r>
      <w:r w:rsidRPr="00932A74">
        <w:rPr>
          <w:rFonts w:ascii="Arial" w:eastAsia="Times New Roman" w:hAnsi="Arial" w:cs="Arial"/>
          <w:color w:val="333333"/>
          <w:sz w:val="18"/>
          <w:szCs w:val="18"/>
          <w:lang w:eastAsia="ru-RU"/>
        </w:rPr>
        <w:br/>
      </w:r>
      <w:r w:rsidRPr="00932A74">
        <w:rPr>
          <w:rFonts w:ascii="Arial" w:eastAsia="Times New Roman" w:hAnsi="Arial" w:cs="Arial"/>
          <w:b/>
          <w:bCs/>
          <w:color w:val="000000"/>
          <w:sz w:val="18"/>
          <w:lang w:eastAsia="ru-RU"/>
        </w:rPr>
        <w:t>тел. 8 (919) 722-05-32</w:t>
      </w:r>
      <w:r w:rsidRPr="00932A74">
        <w:rPr>
          <w:rFonts w:ascii="Arial" w:eastAsia="Times New Roman" w:hAnsi="Arial" w:cs="Arial"/>
          <w:color w:val="333333"/>
          <w:sz w:val="18"/>
          <w:szCs w:val="18"/>
          <w:lang w:eastAsia="ru-RU"/>
        </w:rPr>
        <w:br/>
      </w:r>
      <w:r w:rsidRPr="00932A74">
        <w:rPr>
          <w:rFonts w:ascii="Arial" w:eastAsia="Times New Roman" w:hAnsi="Arial" w:cs="Arial"/>
          <w:b/>
          <w:bCs/>
          <w:color w:val="000000"/>
          <w:sz w:val="18"/>
          <w:lang w:eastAsia="ru-RU"/>
        </w:rPr>
        <w:t>Юридическое обслуживание организаций и физических лиц – www.mashenkof.ru </w:t>
      </w:r>
    </w:p>
    <w:p w:rsidR="00CF36FF" w:rsidRDefault="00CF36FF"/>
    <w:sectPr w:rsidR="00CF36FF" w:rsidSect="00CF3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0213"/>
    <w:multiLevelType w:val="multilevel"/>
    <w:tmpl w:val="6006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2A74"/>
    <w:rsid w:val="00932A74"/>
    <w:rsid w:val="00CF3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A74"/>
    <w:rPr>
      <w:b/>
      <w:bCs/>
    </w:rPr>
  </w:style>
  <w:style w:type="character" w:customStyle="1" w:styleId="apple-converted-space">
    <w:name w:val="apple-converted-space"/>
    <w:basedOn w:val="a0"/>
    <w:rsid w:val="00932A74"/>
  </w:style>
  <w:style w:type="character" w:styleId="a5">
    <w:name w:val="Hyperlink"/>
    <w:basedOn w:val="a0"/>
    <w:uiPriority w:val="99"/>
    <w:semiHidden/>
    <w:unhideWhenUsed/>
    <w:rsid w:val="00932A74"/>
    <w:rPr>
      <w:color w:val="0000FF"/>
      <w:u w:val="single"/>
    </w:rPr>
  </w:style>
</w:styles>
</file>

<file path=word/webSettings.xml><?xml version="1.0" encoding="utf-8"?>
<w:webSettings xmlns:r="http://schemas.openxmlformats.org/officeDocument/2006/relationships" xmlns:w="http://schemas.openxmlformats.org/wordprocessingml/2006/main">
  <w:divs>
    <w:div w:id="1738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enkof.ru/levoe_menyu/obrazci_iskovih_zayavleniy/ponyatie_iskovogo_zayavleniya/" TargetMode="External"/><Relationship Id="rId3" Type="http://schemas.openxmlformats.org/officeDocument/2006/relationships/settings" Target="settings.xml"/><Relationship Id="rId7" Type="http://schemas.openxmlformats.org/officeDocument/2006/relationships/hyperlink" Target="http://mashenkof.ru/levoe_menyu/obrazci_iskovih_zayavleniy/ponyatie_iskovogo_zayavl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henkof.ru/levoe_menyu/obrazci_iskovih_zayavleniy/ponyatie_iskovogo_zayavleniya/" TargetMode="External"/><Relationship Id="rId5" Type="http://schemas.openxmlformats.org/officeDocument/2006/relationships/hyperlink" Target="http://mashenkof.ru/levoe_menyu/obrazci_iskovih_zayavleniy/ponyatie_iskovogo_zayavlen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1621</Words>
  <Characters>9240</Characters>
  <Application>Microsoft Office Word</Application>
  <DocSecurity>0</DocSecurity>
  <Lines>77</Lines>
  <Paragraphs>21</Paragraphs>
  <ScaleCrop>false</ScaleCrop>
  <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2016-05-16T09:08:00Z</dcterms:created>
  <dcterms:modified xsi:type="dcterms:W3CDTF">2016-05-16T09:08:00Z</dcterms:modified>
</cp:coreProperties>
</file>