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F7" w:rsidRDefault="003E44F7" w:rsidP="003E44F7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Одинцовский районный суд Московской области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 Баранова Василия Михайловича,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проживающего: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Москва, ул. Кустанайская, д. 5, кв. 207;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Баранова Сергея Михайловича,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проживающего: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Москва,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Новочеркасский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б-р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10, кв. 169;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Митрофановой (Барановой) Валентины Михайловны,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проживающей: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Москва, ул. Ясеневая,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д. 23, корп. 1, кв. 203;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Баранова Николая Михайловича,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проживающего: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Одинцовский район, с.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Ромашково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ул.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Советская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16</w:t>
      </w:r>
    </w:p>
    <w:p w:rsidR="003E44F7" w:rsidRDefault="003E44F7" w:rsidP="003E44F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об установлении факта принятия наследства</w:t>
      </w:r>
    </w:p>
    <w:p w:rsidR="003E44F7" w:rsidRDefault="003E44F7" w:rsidP="003E44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12 января 2000 г. умерла наша мать Баранова Зинаида Васильевна, проживавшая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домовладении, принадлежащем ей на праве личной собственности по адресу: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Одинцовский р-н, с.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Ромашково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ул.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Советская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д. 16.</w:t>
      </w:r>
    </w:p>
    <w:p w:rsidR="003E44F7" w:rsidRDefault="003E44F7" w:rsidP="003E44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После ее смерти открылось наследство, состоящее из указанного домовладения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и личных вещей. Все это имущество перешло в наше 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владение</w:t>
      </w:r>
      <w:proofErr w:type="gram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и мы фактически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приняли наследство. Это подтверждается справкой с места жительства, где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указано, что Баранов Николай Михайлович проживает в том же доме, по тому же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адресу, что и покойная мать.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Свидетели: Грачева А.А., проживающая в с.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Ромашково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, ул. Советская, д. 30;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Голованова Г.С., проживающая в г. Одинцово, ул. Садовая, д. 32, кв. 72; Плат</w:t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ва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Л.Н., проживающая в г. Москве, ул. Адмирала Макарова, д. 37, кв. 27,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lastRenderedPageBreak/>
        <w:t>подтвердят, что мы все пользуемся указанным домовладением и всем имуществом.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Однако в установленный срок мы не обратились в нотариальные органы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за получением свидетельства о праве на наследство, которое нам необходимо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получить в настоящее время. Нотариальная контора в выдаче свидетельства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отказала по тем мотивам, что для этого нужно установить юридический факт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принятия наследства.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В соответствии с п. 9 ст. 264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просим: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установить факт принятия нами наследства, открывшегося после смерти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матери Барановой Зинаиды Васильевны.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1) копия свидетельства о смерти Барановой З.В.;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2) справка </w:t>
      </w:r>
      <w:proofErr w:type="spell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Немчиновского</w:t>
      </w:r>
      <w:proofErr w:type="spellEnd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 поселкового совета;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3) копия регистрационного удостоверения № 351 на домовладение;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4) справка из Бюро технической инвентаризации;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5)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8 апреля 2003 г. Баранов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Баранов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Баранова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36"/>
          <w:szCs w:val="36"/>
          <w:bdr w:val="none" w:sz="0" w:space="0" w:color="auto" w:frame="1"/>
        </w:rPr>
        <w:t>Баранов</w:t>
      </w:r>
    </w:p>
    <w:p w:rsidR="003E44F7" w:rsidRDefault="003E44F7" w:rsidP="003E44F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sz w:val="36"/>
            <w:szCs w:val="36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36"/>
          <w:szCs w:val="36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Юридическое обслуживание организаций и физических лиц –</w:t>
      </w:r>
      <w:proofErr w:type="spellStart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begin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instrText xml:space="preserve"> HYPERLINK "http://www.mashenkof.ru/" </w:instrText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separate"/>
      </w:r>
      <w:r>
        <w:rPr>
          <w:rStyle w:val="a5"/>
          <w:rFonts w:ascii="Arial" w:hAnsi="Arial" w:cs="Arial"/>
          <w:b/>
          <w:bCs/>
          <w:color w:val="34BBD4"/>
          <w:sz w:val="36"/>
          <w:szCs w:val="36"/>
          <w:u w:val="none"/>
          <w:bdr w:val="none" w:sz="0" w:space="0" w:color="auto" w:frame="1"/>
        </w:rPr>
        <w:t>www.mashenkof.ru</w:t>
      </w:r>
      <w:proofErr w:type="spellEnd"/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fldChar w:fldCharType="end"/>
      </w:r>
      <w:r>
        <w:rPr>
          <w:rStyle w:val="a4"/>
          <w:rFonts w:ascii="Arial" w:hAnsi="Arial" w:cs="Arial"/>
          <w:color w:val="333333"/>
          <w:sz w:val="36"/>
          <w:szCs w:val="36"/>
          <w:bdr w:val="none" w:sz="0" w:space="0" w:color="auto" w:frame="1"/>
        </w:rPr>
        <w:t> </w:t>
      </w:r>
    </w:p>
    <w:p w:rsidR="00A5019B" w:rsidRDefault="00A5019B"/>
    <w:sectPr w:rsidR="00A5019B" w:rsidSect="00A50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4F7"/>
    <w:rsid w:val="003E44F7"/>
    <w:rsid w:val="00A501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E4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44F7"/>
    <w:rPr>
      <w:b/>
      <w:bCs/>
    </w:rPr>
  </w:style>
  <w:style w:type="character" w:customStyle="1" w:styleId="apple-converted-space">
    <w:name w:val="apple-converted-space"/>
    <w:basedOn w:val="a0"/>
    <w:rsid w:val="003E44F7"/>
  </w:style>
  <w:style w:type="character" w:styleId="a5">
    <w:name w:val="Hyperlink"/>
    <w:basedOn w:val="a0"/>
    <w:uiPriority w:val="99"/>
    <w:semiHidden/>
    <w:unhideWhenUsed/>
    <w:rsid w:val="003E44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65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2016-05-13T15:37:00Z</dcterms:created>
  <dcterms:modified xsi:type="dcterms:W3CDTF">2016-05-13T15:38:00Z</dcterms:modified>
</cp:coreProperties>
</file>