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83F" w:rsidRPr="000F383F" w:rsidRDefault="000F383F" w:rsidP="000F38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fldChar w:fldCharType="begin"/>
      </w: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instrText xml:space="preserve"> HYPERLINK "http://mashenkof.ru/levoe_menyu/dogovornoe_pravo/ponyatie_agentskogo_dogovora/" </w:instrText>
      </w: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fldChar w:fldCharType="separate"/>
      </w:r>
      <w:r w:rsidRPr="000F383F">
        <w:rPr>
          <w:rFonts w:ascii="Arial" w:eastAsia="Times New Roman" w:hAnsi="Arial" w:cs="Arial"/>
          <w:color w:val="34BBD4"/>
          <w:sz w:val="18"/>
          <w:lang w:eastAsia="ru-RU"/>
        </w:rPr>
        <w:t>АГЕНТСКИЙ ДОГОВОР</w:t>
      </w: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fldChar w:fldCharType="end"/>
      </w:r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N ____</w:t>
      </w:r>
    </w:p>
    <w:p w:rsidR="000F383F" w:rsidRPr="000F383F" w:rsidRDefault="000F383F" w:rsidP="000F38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на поиск продавца автомобиля</w:t>
      </w:r>
    </w:p>
    <w:p w:rsidR="000F383F" w:rsidRPr="000F383F" w:rsidRDefault="000F383F" w:rsidP="000F38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(оплата автомобиля осуществляется Принципалом самостоятельно;</w:t>
      </w:r>
    </w:p>
    <w:p w:rsidR="000F383F" w:rsidRPr="000F383F" w:rsidRDefault="000F383F" w:rsidP="000F38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комиссионное вознаграждение выплачивается в кассу</w:t>
      </w:r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4" w:history="1">
        <w:r w:rsidRPr="000F383F">
          <w:rPr>
            <w:rFonts w:ascii="Arial" w:eastAsia="Times New Roman" w:hAnsi="Arial" w:cs="Arial"/>
            <w:color w:val="34BBD4"/>
            <w:sz w:val="18"/>
            <w:lang w:eastAsia="ru-RU"/>
          </w:rPr>
          <w:t>Агента</w:t>
        </w:r>
      </w:hyperlink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)</w:t>
      </w:r>
    </w:p>
    <w:p w:rsidR="000F383F" w:rsidRPr="000F383F" w:rsidRDefault="000F383F" w:rsidP="000F383F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83F" w:rsidRPr="000F383F" w:rsidRDefault="000F383F" w:rsidP="000F383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г</w:t>
      </w:r>
      <w:proofErr w:type="gramEnd"/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. __________</w:t>
      </w:r>
    </w:p>
    <w:p w:rsidR="000F383F" w:rsidRPr="000F383F" w:rsidRDefault="000F383F" w:rsidP="000F383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 xml:space="preserve">"___"_________ ____ </w:t>
      </w:r>
      <w:proofErr w:type="gramStart"/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г</w:t>
      </w:r>
      <w:proofErr w:type="gramEnd"/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.</w:t>
      </w:r>
    </w:p>
    <w:p w:rsidR="000F383F" w:rsidRPr="000F383F" w:rsidRDefault="000F383F" w:rsidP="000F383F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83F" w:rsidRPr="000F383F" w:rsidRDefault="000F383F" w:rsidP="000F383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______________, именуем__ в дальнейшем "</w:t>
      </w:r>
      <w:hyperlink r:id="rId5" w:history="1">
        <w:r w:rsidRPr="000F383F">
          <w:rPr>
            <w:rFonts w:ascii="Arial" w:eastAsia="Times New Roman" w:hAnsi="Arial" w:cs="Arial"/>
            <w:color w:val="34BBD4"/>
            <w:sz w:val="18"/>
            <w:lang w:eastAsia="ru-RU"/>
          </w:rPr>
          <w:t>Принципал</w:t>
        </w:r>
      </w:hyperlink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 xml:space="preserve">", в лице _____________, </w:t>
      </w:r>
      <w:proofErr w:type="spellStart"/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действующе</w:t>
      </w:r>
      <w:proofErr w:type="spellEnd"/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__ на основании ____________, с одной стороны и _________________, именуем__ в дальнейшем "</w:t>
      </w:r>
      <w:hyperlink r:id="rId6" w:history="1">
        <w:r w:rsidRPr="000F383F">
          <w:rPr>
            <w:rFonts w:ascii="Arial" w:eastAsia="Times New Roman" w:hAnsi="Arial" w:cs="Arial"/>
            <w:color w:val="34BBD4"/>
            <w:sz w:val="18"/>
            <w:lang w:eastAsia="ru-RU"/>
          </w:rPr>
          <w:t>Агент</w:t>
        </w:r>
      </w:hyperlink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 xml:space="preserve">", в лице _____________________, </w:t>
      </w:r>
      <w:proofErr w:type="spellStart"/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действующе</w:t>
      </w:r>
      <w:proofErr w:type="spellEnd"/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__ на основании ___________, с другой стороны, вместе именуемые "стороны", заключили настоящий договор о нижеследующем:</w:t>
      </w:r>
      <w:proofErr w:type="gramEnd"/>
    </w:p>
    <w:p w:rsidR="000F383F" w:rsidRPr="000F383F" w:rsidRDefault="000F383F" w:rsidP="000F383F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83F" w:rsidRPr="000F383F" w:rsidRDefault="000F383F" w:rsidP="000F38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1.</w:t>
      </w:r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7" w:history="1">
        <w:r w:rsidRPr="000F383F">
          <w:rPr>
            <w:rFonts w:ascii="Arial" w:eastAsia="Times New Roman" w:hAnsi="Arial" w:cs="Arial"/>
            <w:color w:val="34BBD4"/>
            <w:sz w:val="18"/>
            <w:lang w:eastAsia="ru-RU"/>
          </w:rPr>
          <w:t>ПРЕДМЕТ ДОГОВОРА</w:t>
        </w:r>
      </w:hyperlink>
    </w:p>
    <w:p w:rsidR="000F383F" w:rsidRPr="000F383F" w:rsidRDefault="000F383F" w:rsidP="000F383F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83F" w:rsidRPr="000F383F" w:rsidRDefault="000F383F" w:rsidP="000F383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1.1. По настоящему договору</w:t>
      </w:r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8" w:history="1">
        <w:r w:rsidRPr="000F383F">
          <w:rPr>
            <w:rFonts w:ascii="Arial" w:eastAsia="Times New Roman" w:hAnsi="Arial" w:cs="Arial"/>
            <w:color w:val="34BBD4"/>
            <w:sz w:val="18"/>
            <w:lang w:eastAsia="ru-RU"/>
          </w:rPr>
          <w:t>Агент</w:t>
        </w:r>
      </w:hyperlink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обязуется от своего имени, но за счет</w:t>
      </w:r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proofErr w:type="spellStart"/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fldChar w:fldCharType="begin"/>
      </w: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instrText xml:space="preserve"> HYPERLINK "http://mashenkof.ru/levoe_menyu/dogovornoe_pravo/principal_kak_storona_agentskogo_dogovora/" </w:instrText>
      </w: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fldChar w:fldCharType="separate"/>
      </w:r>
      <w:r w:rsidRPr="000F383F">
        <w:rPr>
          <w:rFonts w:ascii="Arial" w:eastAsia="Times New Roman" w:hAnsi="Arial" w:cs="Arial"/>
          <w:color w:val="34BBD4"/>
          <w:sz w:val="18"/>
          <w:lang w:eastAsia="ru-RU"/>
        </w:rPr>
        <w:t>Принципала</w:t>
      </w: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fldChar w:fldCharType="end"/>
      </w: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осуществить</w:t>
      </w:r>
      <w:proofErr w:type="spellEnd"/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 xml:space="preserve"> поиск продавца автомобиля марки "_______" (далее именуемого "Товар"), а также оформить справку-счет и другие необходимые для покупки Товара документы.</w:t>
      </w:r>
    </w:p>
    <w:p w:rsidR="000F383F" w:rsidRPr="000F383F" w:rsidRDefault="000F383F" w:rsidP="000F383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1.2. Цена Товара должна быть не выше _______________ рублей.</w:t>
      </w:r>
    </w:p>
    <w:p w:rsidR="000F383F" w:rsidRPr="000F383F" w:rsidRDefault="000F383F" w:rsidP="000F383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 xml:space="preserve">1.3. Продавец Товара должен быть найден в срок до "___"________ ____ </w:t>
      </w:r>
      <w:proofErr w:type="gramStart"/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г</w:t>
      </w:r>
      <w:proofErr w:type="gramEnd"/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.</w:t>
      </w:r>
    </w:p>
    <w:p w:rsidR="000F383F" w:rsidRPr="000F383F" w:rsidRDefault="000F383F" w:rsidP="000F383F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83F" w:rsidRPr="000F383F" w:rsidRDefault="000F383F" w:rsidP="000F38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2. ОБЯЗАТЕЛЬСТВА СТОРОН</w:t>
      </w:r>
    </w:p>
    <w:p w:rsidR="000F383F" w:rsidRPr="000F383F" w:rsidRDefault="000F383F" w:rsidP="000F383F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83F" w:rsidRPr="000F383F" w:rsidRDefault="000F383F" w:rsidP="000F383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2.1.</w:t>
      </w:r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9" w:history="1">
        <w:r w:rsidRPr="000F383F">
          <w:rPr>
            <w:rFonts w:ascii="Arial" w:eastAsia="Times New Roman" w:hAnsi="Arial" w:cs="Arial"/>
            <w:color w:val="34BBD4"/>
            <w:sz w:val="18"/>
            <w:lang w:eastAsia="ru-RU"/>
          </w:rPr>
          <w:t>Агент</w:t>
        </w:r>
      </w:hyperlink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обязан исполнять данное ему поручение в соответствии с указаниями</w:t>
      </w:r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10" w:history="1">
        <w:r w:rsidRPr="000F383F">
          <w:rPr>
            <w:rFonts w:ascii="Arial" w:eastAsia="Times New Roman" w:hAnsi="Arial" w:cs="Arial"/>
            <w:color w:val="34BBD4"/>
            <w:sz w:val="18"/>
            <w:lang w:eastAsia="ru-RU"/>
          </w:rPr>
          <w:t>Принципала</w:t>
        </w:r>
      </w:hyperlink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. Указания</w:t>
      </w:r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11" w:history="1">
        <w:r w:rsidRPr="000F383F">
          <w:rPr>
            <w:rFonts w:ascii="Arial" w:eastAsia="Times New Roman" w:hAnsi="Arial" w:cs="Arial"/>
            <w:color w:val="34BBD4"/>
            <w:sz w:val="18"/>
            <w:lang w:eastAsia="ru-RU"/>
          </w:rPr>
          <w:t>Принципала</w:t>
        </w:r>
      </w:hyperlink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должны быть правомерными, осуществимыми и конкретными.</w:t>
      </w:r>
    </w:p>
    <w:p w:rsidR="000F383F" w:rsidRPr="000F383F" w:rsidRDefault="000F383F" w:rsidP="000F383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2.2.</w:t>
      </w:r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12" w:history="1">
        <w:r w:rsidRPr="000F383F">
          <w:rPr>
            <w:rFonts w:ascii="Arial" w:eastAsia="Times New Roman" w:hAnsi="Arial" w:cs="Arial"/>
            <w:color w:val="34BBD4"/>
            <w:sz w:val="18"/>
            <w:lang w:eastAsia="ru-RU"/>
          </w:rPr>
          <w:t>Агент</w:t>
        </w:r>
      </w:hyperlink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вправе отступить от указаний</w:t>
      </w:r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13" w:history="1">
        <w:r w:rsidRPr="000F383F">
          <w:rPr>
            <w:rFonts w:ascii="Arial" w:eastAsia="Times New Roman" w:hAnsi="Arial" w:cs="Arial"/>
            <w:color w:val="34BBD4"/>
            <w:sz w:val="18"/>
            <w:lang w:eastAsia="ru-RU"/>
          </w:rPr>
          <w:t>Принципала</w:t>
        </w:r>
      </w:hyperlink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, если по обстоятельствам дела это необходимо в интересах Принципала и Агент не мог предварительно запросить Принципала либо не получил в течение ____________ ответа на свой запрос. Агент обязан уведомить</w:t>
      </w:r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14" w:history="1">
        <w:r w:rsidRPr="000F383F">
          <w:rPr>
            <w:rFonts w:ascii="Arial" w:eastAsia="Times New Roman" w:hAnsi="Arial" w:cs="Arial"/>
            <w:color w:val="34BBD4"/>
            <w:sz w:val="18"/>
            <w:lang w:eastAsia="ru-RU"/>
          </w:rPr>
          <w:t>Принципала </w:t>
        </w:r>
      </w:hyperlink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о допущенных отступлениях, как только уведомление станет возможным.</w:t>
      </w:r>
    </w:p>
    <w:p w:rsidR="000F383F" w:rsidRPr="000F383F" w:rsidRDefault="000F383F" w:rsidP="000F383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2.3.</w:t>
      </w:r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15" w:history="1">
        <w:r w:rsidRPr="000F383F">
          <w:rPr>
            <w:rFonts w:ascii="Arial" w:eastAsia="Times New Roman" w:hAnsi="Arial" w:cs="Arial"/>
            <w:color w:val="34BBD4"/>
            <w:sz w:val="18"/>
            <w:lang w:eastAsia="ru-RU"/>
          </w:rPr>
          <w:t>Агент</w:t>
        </w:r>
      </w:hyperlink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 xml:space="preserve">не вправе в целях исполнения настоящего договора заключать </w:t>
      </w:r>
      <w:proofErr w:type="spellStart"/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субагентские</w:t>
      </w:r>
      <w:proofErr w:type="spellEnd"/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 xml:space="preserve"> договоры с другими лицами.</w:t>
      </w:r>
    </w:p>
    <w:p w:rsidR="000F383F" w:rsidRPr="000F383F" w:rsidRDefault="000F383F" w:rsidP="000F383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2.4. Агент обязан сообщать</w:t>
      </w:r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16" w:history="1">
        <w:r w:rsidRPr="000F383F">
          <w:rPr>
            <w:rFonts w:ascii="Arial" w:eastAsia="Times New Roman" w:hAnsi="Arial" w:cs="Arial"/>
            <w:color w:val="34BBD4"/>
            <w:sz w:val="18"/>
            <w:lang w:eastAsia="ru-RU"/>
          </w:rPr>
          <w:t>Принципалу </w:t>
        </w:r>
      </w:hyperlink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по его требованию все сведения о ходе исполнения поручения.</w:t>
      </w:r>
    </w:p>
    <w:p w:rsidR="000F383F" w:rsidRPr="000F383F" w:rsidRDefault="000F383F" w:rsidP="000F383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2.5. По мере исполнения настоящего договора Агент обязан представить</w:t>
      </w:r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17" w:history="1">
        <w:r w:rsidRPr="000F383F">
          <w:rPr>
            <w:rFonts w:ascii="Arial" w:eastAsia="Times New Roman" w:hAnsi="Arial" w:cs="Arial"/>
            <w:color w:val="34BBD4"/>
            <w:sz w:val="18"/>
            <w:lang w:eastAsia="ru-RU"/>
          </w:rPr>
          <w:t>Принципалу</w:t>
        </w:r>
      </w:hyperlink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отчет с приложением необходимых доказательств расходов, произведенных Агентом за счет Принципала.</w:t>
      </w:r>
    </w:p>
    <w:p w:rsidR="000F383F" w:rsidRPr="000F383F" w:rsidRDefault="000F383F" w:rsidP="000F383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При наличии у Принципала возражений по отчету</w:t>
      </w:r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18" w:history="1">
        <w:r w:rsidRPr="000F383F">
          <w:rPr>
            <w:rFonts w:ascii="Arial" w:eastAsia="Times New Roman" w:hAnsi="Arial" w:cs="Arial"/>
            <w:color w:val="34BBD4"/>
            <w:sz w:val="18"/>
            <w:lang w:eastAsia="ru-RU"/>
          </w:rPr>
          <w:t>Агента</w:t>
        </w:r>
      </w:hyperlink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19" w:history="1">
        <w:r w:rsidRPr="000F383F">
          <w:rPr>
            <w:rFonts w:ascii="Arial" w:eastAsia="Times New Roman" w:hAnsi="Arial" w:cs="Arial"/>
            <w:color w:val="34BBD4"/>
            <w:sz w:val="18"/>
            <w:lang w:eastAsia="ru-RU"/>
          </w:rPr>
          <w:t>Принципал</w:t>
        </w:r>
      </w:hyperlink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должен сообщить о своих возражениях в течение ____ дней с момента получения отчета. В противном случае отчет считается принятым Принципалом.</w:t>
      </w:r>
    </w:p>
    <w:p w:rsidR="000F383F" w:rsidRPr="000F383F" w:rsidRDefault="000F383F" w:rsidP="000F383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2.6. Принципал обязан выплатить</w:t>
      </w:r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20" w:history="1">
        <w:r w:rsidRPr="000F383F">
          <w:rPr>
            <w:rFonts w:ascii="Arial" w:eastAsia="Times New Roman" w:hAnsi="Arial" w:cs="Arial"/>
            <w:color w:val="34BBD4"/>
            <w:sz w:val="18"/>
            <w:lang w:eastAsia="ru-RU"/>
          </w:rPr>
          <w:t>Агенту</w:t>
        </w:r>
      </w:hyperlink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вознаграждение за выполнение поручения в размере, указанном в настоящем договоре.</w:t>
      </w:r>
    </w:p>
    <w:p w:rsidR="000F383F" w:rsidRPr="000F383F" w:rsidRDefault="000F383F" w:rsidP="000F383F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83F" w:rsidRPr="000F383F" w:rsidRDefault="000F383F" w:rsidP="000F38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3. ВОЗНАГРАЖДЕНИЕ АГЕНТА. РАСЧЕТЫ</w:t>
      </w:r>
    </w:p>
    <w:p w:rsidR="000F383F" w:rsidRPr="000F383F" w:rsidRDefault="000F383F" w:rsidP="000F383F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83F" w:rsidRPr="000F383F" w:rsidRDefault="000F383F" w:rsidP="000F383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3.1. Вознаграждение</w:t>
      </w:r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21" w:history="1">
        <w:r w:rsidRPr="000F383F">
          <w:rPr>
            <w:rFonts w:ascii="Arial" w:eastAsia="Times New Roman" w:hAnsi="Arial" w:cs="Arial"/>
            <w:color w:val="34BBD4"/>
            <w:sz w:val="18"/>
            <w:lang w:eastAsia="ru-RU"/>
          </w:rPr>
          <w:t>Агента</w:t>
        </w:r>
      </w:hyperlink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по настоящему договору составляет</w:t>
      </w:r>
      <w:proofErr w:type="gramStart"/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 xml:space="preserve"> ____ (__________) </w:t>
      </w:r>
      <w:proofErr w:type="gramEnd"/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рублей.</w:t>
      </w:r>
    </w:p>
    <w:p w:rsidR="000F383F" w:rsidRPr="000F383F" w:rsidRDefault="000F383F" w:rsidP="000F383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3.2. Вознаграждение выплачивается путем внесения в кассу</w:t>
      </w:r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22" w:history="1">
        <w:r w:rsidRPr="000F383F">
          <w:rPr>
            <w:rFonts w:ascii="Arial" w:eastAsia="Times New Roman" w:hAnsi="Arial" w:cs="Arial"/>
            <w:color w:val="34BBD4"/>
            <w:sz w:val="18"/>
            <w:lang w:eastAsia="ru-RU"/>
          </w:rPr>
          <w:t>Агента</w:t>
        </w:r>
      </w:hyperlink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и подтверждается приходным кассовым ордером</w:t>
      </w:r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23" w:history="1">
        <w:r w:rsidRPr="000F383F">
          <w:rPr>
            <w:rFonts w:ascii="Arial" w:eastAsia="Times New Roman" w:hAnsi="Arial" w:cs="Arial"/>
            <w:color w:val="34BBD4"/>
            <w:sz w:val="18"/>
            <w:lang w:eastAsia="ru-RU"/>
          </w:rPr>
          <w:t>Агента</w:t>
        </w:r>
      </w:hyperlink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.</w:t>
      </w:r>
    </w:p>
    <w:p w:rsidR="000F383F" w:rsidRPr="000F383F" w:rsidRDefault="000F383F" w:rsidP="000F383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3.3. Одновременно с выплатой вознаграждения Принципал производит компенсацию расходов Агента в соответствии с представленным и утвержденным отчетом Агента.</w:t>
      </w:r>
    </w:p>
    <w:p w:rsidR="000F383F" w:rsidRPr="000F383F" w:rsidRDefault="000F383F" w:rsidP="000F383F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83F" w:rsidRPr="000F383F" w:rsidRDefault="000F383F" w:rsidP="000F38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4. ОТВЕТСТВЕННОСТЬ СТОРОН</w:t>
      </w:r>
    </w:p>
    <w:p w:rsidR="000F383F" w:rsidRPr="000F383F" w:rsidRDefault="000F383F" w:rsidP="000F383F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83F" w:rsidRPr="000F383F" w:rsidRDefault="000F383F" w:rsidP="000F383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lastRenderedPageBreak/>
        <w:t>4.1. В случае нарушения сторонами условий настоящего договора они несут ответственность в соответствии с действующим законодательством РФ.</w:t>
      </w:r>
    </w:p>
    <w:p w:rsidR="000F383F" w:rsidRPr="000F383F" w:rsidRDefault="000F383F" w:rsidP="000F383F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83F" w:rsidRPr="000F383F" w:rsidRDefault="000F383F" w:rsidP="000F38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5. ДЕЙСТВИЕ НЕПРЕОДОЛИМОЙ СИЛЫ</w:t>
      </w:r>
    </w:p>
    <w:p w:rsidR="000F383F" w:rsidRPr="000F383F" w:rsidRDefault="000F383F" w:rsidP="000F383F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83F" w:rsidRPr="000F383F" w:rsidRDefault="000F383F" w:rsidP="000F383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5.1.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0F383F" w:rsidRPr="000F383F" w:rsidRDefault="000F383F" w:rsidP="000F383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5.2. При наступлении обстоятельств, указанных в п. 5.1 настоящего договора, каждая сторона должна без промедления известить о них в письменном виде другую сторону.</w:t>
      </w:r>
    </w:p>
    <w:p w:rsidR="000F383F" w:rsidRPr="000F383F" w:rsidRDefault="000F383F" w:rsidP="000F383F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83F" w:rsidRPr="000F383F" w:rsidRDefault="000F383F" w:rsidP="000F38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6. ПОРЯДОК РАЗРЕШЕНИЯ СПОРОВ</w:t>
      </w:r>
    </w:p>
    <w:p w:rsidR="000F383F" w:rsidRPr="000F383F" w:rsidRDefault="000F383F" w:rsidP="000F383F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83F" w:rsidRPr="000F383F" w:rsidRDefault="000F383F" w:rsidP="000F383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6.1.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0F383F" w:rsidRPr="000F383F" w:rsidRDefault="000F383F" w:rsidP="000F383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6.2. В случае невозможности разрешения разногласий путем переговоров они подлежат рассмотрению в арбитражном суде в установленном законодательством порядке.</w:t>
      </w:r>
    </w:p>
    <w:p w:rsidR="000F383F" w:rsidRPr="000F383F" w:rsidRDefault="000F383F" w:rsidP="000F383F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83F" w:rsidRPr="000F383F" w:rsidRDefault="000F383F" w:rsidP="000F38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7. ПОРЯДОК ИЗМЕНЕНИЯ И РАСТОРЖЕНИЯ ДОГОВОРА</w:t>
      </w:r>
    </w:p>
    <w:p w:rsidR="000F383F" w:rsidRPr="000F383F" w:rsidRDefault="000F383F" w:rsidP="000F383F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83F" w:rsidRPr="000F383F" w:rsidRDefault="000F383F" w:rsidP="000F383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7.1. Любые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:rsidR="000F383F" w:rsidRPr="000F383F" w:rsidRDefault="000F383F" w:rsidP="000F383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7.2. Досрочное расторжение договора может иметь место по соглашению сторон либо по основаниям, предусмотренным действующим законодательством РФ.</w:t>
      </w:r>
    </w:p>
    <w:p w:rsidR="000F383F" w:rsidRPr="000F383F" w:rsidRDefault="000F383F" w:rsidP="000F383F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83F" w:rsidRPr="000F383F" w:rsidRDefault="000F383F" w:rsidP="000F38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8. ЗАКЛЮЧИТЕЛЬНЫЕ ПОЛОЖЕНИЯ</w:t>
      </w:r>
    </w:p>
    <w:p w:rsidR="000F383F" w:rsidRPr="000F383F" w:rsidRDefault="000F383F" w:rsidP="000F383F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83F" w:rsidRPr="000F383F" w:rsidRDefault="000F383F" w:rsidP="000F383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8.1. Настоящий договор вступает в силу с момента подписания его сторонами и действует до момента полного исполнения своих обязательств обеими сторонами.</w:t>
      </w:r>
    </w:p>
    <w:p w:rsidR="000F383F" w:rsidRPr="000F383F" w:rsidRDefault="000F383F" w:rsidP="000F383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8.2. Во всем остальном, не предусмотренном настоящим договором, стороны руководствуются действующим законодательством РФ.</w:t>
      </w:r>
    </w:p>
    <w:p w:rsidR="000F383F" w:rsidRPr="000F383F" w:rsidRDefault="000F383F" w:rsidP="000F383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8.3.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F383F" w:rsidRPr="000F383F" w:rsidRDefault="000F383F" w:rsidP="000F383F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83F" w:rsidRPr="000F383F" w:rsidRDefault="000F383F" w:rsidP="000F38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9. АДРЕСА И ПЛАТЕЖНЫЕ РЕКВИЗИТЫ СТОРОН</w:t>
      </w:r>
    </w:p>
    <w:p w:rsidR="000F383F" w:rsidRPr="000F383F" w:rsidRDefault="000F383F" w:rsidP="000F383F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83F" w:rsidRPr="000F383F" w:rsidRDefault="000F383F" w:rsidP="000F38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   </w:t>
      </w:r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24" w:history="1">
        <w:r w:rsidRPr="000F383F">
          <w:rPr>
            <w:rFonts w:ascii="Arial" w:eastAsia="Times New Roman" w:hAnsi="Arial" w:cs="Arial"/>
            <w:color w:val="34BBD4"/>
            <w:sz w:val="18"/>
            <w:lang w:eastAsia="ru-RU"/>
          </w:rPr>
          <w:t>Принципал: </w:t>
        </w:r>
      </w:hyperlink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___________________________________________________</w:t>
      </w:r>
    </w:p>
    <w:p w:rsidR="000F383F" w:rsidRPr="000F383F" w:rsidRDefault="000F383F" w:rsidP="000F38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__________________________________________________________________</w:t>
      </w:r>
    </w:p>
    <w:p w:rsidR="000F383F" w:rsidRPr="000F383F" w:rsidRDefault="000F383F" w:rsidP="000F38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__________________________________________________________________</w:t>
      </w:r>
    </w:p>
    <w:p w:rsidR="000F383F" w:rsidRPr="000F383F" w:rsidRDefault="000F383F" w:rsidP="000F38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83F" w:rsidRPr="000F383F" w:rsidRDefault="000F383F" w:rsidP="000F38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   </w:t>
      </w:r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25" w:history="1">
        <w:r w:rsidRPr="000F383F">
          <w:rPr>
            <w:rFonts w:ascii="Arial" w:eastAsia="Times New Roman" w:hAnsi="Arial" w:cs="Arial"/>
            <w:color w:val="34BBD4"/>
            <w:sz w:val="18"/>
            <w:lang w:eastAsia="ru-RU"/>
          </w:rPr>
          <w:t>Агент:</w:t>
        </w:r>
      </w:hyperlink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_______________________________________________________</w:t>
      </w:r>
    </w:p>
    <w:p w:rsidR="000F383F" w:rsidRPr="000F383F" w:rsidRDefault="000F383F" w:rsidP="000F38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__________________________________________________________________</w:t>
      </w:r>
    </w:p>
    <w:p w:rsidR="000F383F" w:rsidRPr="000F383F" w:rsidRDefault="000F383F" w:rsidP="000F38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__________________________________________________________________</w:t>
      </w:r>
    </w:p>
    <w:p w:rsidR="000F383F" w:rsidRPr="000F383F" w:rsidRDefault="000F383F" w:rsidP="000F38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83F" w:rsidRPr="000F383F" w:rsidRDefault="000F383F" w:rsidP="000F38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                      </w:t>
      </w:r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10. ПОДПИСИ СТОРОН</w:t>
      </w:r>
    </w:p>
    <w:p w:rsidR="000F383F" w:rsidRPr="000F383F" w:rsidRDefault="000F383F" w:rsidP="000F38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83F" w:rsidRPr="000F383F" w:rsidRDefault="000F383F" w:rsidP="000F38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lastRenderedPageBreak/>
        <w:t>           </w:t>
      </w:r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От Принципала:                  </w:t>
      </w:r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От</w:t>
      </w:r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26" w:history="1">
        <w:r w:rsidRPr="000F383F">
          <w:rPr>
            <w:rFonts w:ascii="Arial" w:eastAsia="Times New Roman" w:hAnsi="Arial" w:cs="Arial"/>
            <w:color w:val="34BBD4"/>
            <w:sz w:val="18"/>
            <w:lang w:eastAsia="ru-RU"/>
          </w:rPr>
          <w:t>Агента:</w:t>
        </w:r>
      </w:hyperlink>
    </w:p>
    <w:p w:rsidR="000F383F" w:rsidRPr="000F383F" w:rsidRDefault="000F383F" w:rsidP="000F38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83F" w:rsidRPr="000F383F" w:rsidRDefault="000F383F" w:rsidP="000F38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   </w:t>
      </w:r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_____________/______________/   </w:t>
      </w:r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____________/_____________/</w:t>
      </w:r>
    </w:p>
    <w:p w:rsidR="000F383F" w:rsidRPr="000F383F" w:rsidRDefault="000F383F" w:rsidP="000F38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83F" w:rsidRPr="000F383F" w:rsidRDefault="000F383F" w:rsidP="000F38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          </w:t>
      </w:r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М.П.                          </w:t>
      </w:r>
      <w:r w:rsidRPr="000F38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0F383F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М.П.</w:t>
      </w:r>
    </w:p>
    <w:p w:rsidR="000F383F" w:rsidRPr="000F383F" w:rsidRDefault="000F383F" w:rsidP="000F38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83F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 xml:space="preserve">По вопросам составления и экспертизы договоров, дополнительных соглашений, исковых заявлений рекомендуем </w:t>
      </w:r>
      <w:proofErr w:type="gramStart"/>
      <w:r w:rsidRPr="000F383F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обратится</w:t>
      </w:r>
      <w:proofErr w:type="gramEnd"/>
      <w:r w:rsidRPr="000F383F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 xml:space="preserve"> к юристу по телефону - 8 (919) 722-05-32 </w:t>
      </w:r>
      <w:r w:rsidRPr="000F38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0F38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0F383F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Абонентское обслуживание физических и юридических лиц - </w:t>
      </w:r>
      <w:hyperlink r:id="rId27" w:history="1">
        <w:r w:rsidRPr="000F383F">
          <w:rPr>
            <w:rFonts w:ascii="Arial" w:eastAsia="Times New Roman" w:hAnsi="Arial" w:cs="Arial"/>
            <w:b/>
            <w:bCs/>
            <w:color w:val="34BBD4"/>
            <w:sz w:val="18"/>
            <w:lang w:eastAsia="ru-RU"/>
          </w:rPr>
          <w:t>www.mashenkof.ru</w:t>
        </w:r>
      </w:hyperlink>
    </w:p>
    <w:p w:rsidR="00390A05" w:rsidRDefault="00390A05"/>
    <w:sectPr w:rsidR="00390A05" w:rsidSect="00390A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383F"/>
    <w:rsid w:val="000F383F"/>
    <w:rsid w:val="00390A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F383F"/>
    <w:rPr>
      <w:color w:val="0000FF"/>
      <w:u w:val="single"/>
    </w:rPr>
  </w:style>
  <w:style w:type="character" w:customStyle="1" w:styleId="apple-converted-space">
    <w:name w:val="apple-converted-space"/>
    <w:basedOn w:val="a0"/>
    <w:rsid w:val="000F383F"/>
  </w:style>
  <w:style w:type="paragraph" w:customStyle="1" w:styleId="consplusnonformat">
    <w:name w:val="consplusnonformat"/>
    <w:basedOn w:val="a"/>
    <w:rsid w:val="000F3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0F3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F383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2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shenkof.ru/levoe_menyu/dogovornoe_pravo/agent_kak_storona_agentskogo_dogovora/" TargetMode="External"/><Relationship Id="rId13" Type="http://schemas.openxmlformats.org/officeDocument/2006/relationships/hyperlink" Target="http://mashenkof.ru/levoe_menyu/dogovornoe_pravo/principal_kak_storona_agentskogo_dogovora/" TargetMode="External"/><Relationship Id="rId18" Type="http://schemas.openxmlformats.org/officeDocument/2006/relationships/hyperlink" Target="http://mashenkof.ru/levoe_menyu/dogovornoe_pravo/agent_kak_storona_agentskogo_dogovora/" TargetMode="External"/><Relationship Id="rId26" Type="http://schemas.openxmlformats.org/officeDocument/2006/relationships/hyperlink" Target="http://mashenkof.ru/levoe_menyu/dogovornoe_pravo/agent_kak_storona_agentskogo_dogovora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mashenkof.ru/levoe_menyu/dogovornoe_pravo/agent_kak_storona_agentskogo_dogovora/" TargetMode="External"/><Relationship Id="rId7" Type="http://schemas.openxmlformats.org/officeDocument/2006/relationships/hyperlink" Target="http://mashenkof.ru/levoe_menyu/dogovornoe_pravo/predmet_agentskogo_dogovora/" TargetMode="External"/><Relationship Id="rId12" Type="http://schemas.openxmlformats.org/officeDocument/2006/relationships/hyperlink" Target="http://mashenkof.ru/levoe_menyu/dogovornoe_pravo/agent_kak_storona_agentskogo_dogovora/" TargetMode="External"/><Relationship Id="rId17" Type="http://schemas.openxmlformats.org/officeDocument/2006/relationships/hyperlink" Target="http://mashenkof.ru/levoe_menyu/dogovornoe_pravo/principal_kak_storona_agentskogo_dogovora/" TargetMode="External"/><Relationship Id="rId25" Type="http://schemas.openxmlformats.org/officeDocument/2006/relationships/hyperlink" Target="http://mashenkof.ru/levoe_menyu/dogovornoe_pravo/agent_kak_storona_agentskogo_dogovor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mashenkof.ru/levoe_menyu/dogovornoe_pravo/principal_kak_storona_agentskogo_dogovora/" TargetMode="External"/><Relationship Id="rId20" Type="http://schemas.openxmlformats.org/officeDocument/2006/relationships/hyperlink" Target="http://mashenkof.ru/levoe_menyu/dogovornoe_pravo/agent_kak_storona_agentskogo_dogovora/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dogovornoe_pravo/agent_kak_storona_agentskogo_dogovora/" TargetMode="External"/><Relationship Id="rId11" Type="http://schemas.openxmlformats.org/officeDocument/2006/relationships/hyperlink" Target="http://mashenkof.ru/levoe_menyu/dogovornoe_pravo/principal_kak_storona_agentskogo_dogovora/" TargetMode="External"/><Relationship Id="rId24" Type="http://schemas.openxmlformats.org/officeDocument/2006/relationships/hyperlink" Target="http://mashenkof.ru/levoe_menyu/dogovornoe_pravo/principal_kak_storona_agentskogo_dogovora/" TargetMode="External"/><Relationship Id="rId5" Type="http://schemas.openxmlformats.org/officeDocument/2006/relationships/hyperlink" Target="http://mashenkof.ru/levoe_menyu/dogovornoe_pravo/principal_kak_storona_agentskogo_dogovora/" TargetMode="External"/><Relationship Id="rId15" Type="http://schemas.openxmlformats.org/officeDocument/2006/relationships/hyperlink" Target="http://mashenkof.ru/levoe_menyu/dogovornoe_pravo/agent_kak_storona_agentskogo_dogovora/" TargetMode="External"/><Relationship Id="rId23" Type="http://schemas.openxmlformats.org/officeDocument/2006/relationships/hyperlink" Target="http://mashenkof.ru/levoe_menyu/dogovornoe_pravo/agent_kak_storona_agentskogo_dogovora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mashenkof.ru/levoe_menyu/dogovornoe_pravo/principal_kak_storona_agentskogo_dogovora/" TargetMode="External"/><Relationship Id="rId19" Type="http://schemas.openxmlformats.org/officeDocument/2006/relationships/hyperlink" Target="http://mashenkof.ru/levoe_menyu/dogovornoe_pravo/principal_kak_storona_agentskogo_dogovora/" TargetMode="External"/><Relationship Id="rId4" Type="http://schemas.openxmlformats.org/officeDocument/2006/relationships/hyperlink" Target="http://mashenkof.ru/levoe_menyu/dogovornoe_pravo/agent_kak_storona_agentskogo_dogovora/" TargetMode="External"/><Relationship Id="rId9" Type="http://schemas.openxmlformats.org/officeDocument/2006/relationships/hyperlink" Target="http://mashenkof.ru/levoe_menyu/dogovornoe_pravo/agent_kak_storona_agentskogo_dogovora/" TargetMode="External"/><Relationship Id="rId14" Type="http://schemas.openxmlformats.org/officeDocument/2006/relationships/hyperlink" Target="http://mashenkof.ru/levoe_menyu/dogovornoe_pravo/principal_kak_storona_agentskogo_dogovora/" TargetMode="External"/><Relationship Id="rId22" Type="http://schemas.openxmlformats.org/officeDocument/2006/relationships/hyperlink" Target="http://mashenkof.ru/levoe_menyu/dogovornoe_pravo/agent_kak_storona_agentskogo_dogovora/" TargetMode="External"/><Relationship Id="rId27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1208</Words>
  <Characters>6891</Characters>
  <Application>Microsoft Office Word</Application>
  <DocSecurity>0</DocSecurity>
  <Lines>57</Lines>
  <Paragraphs>16</Paragraphs>
  <ScaleCrop>false</ScaleCrop>
  <Company/>
  <LinksUpToDate>false</LinksUpToDate>
  <CharactersWithSpaces>8083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2016-05-07T09:50:00Z</dcterms:created>
  <dcterms:modified xsi:type="dcterms:W3CDTF">2016-05-07T09:50:00Z</dcterms:modified>
</cp:coreProperties>
</file>