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F4" w:rsidRPr="00ED17F4" w:rsidRDefault="00ED17F4" w:rsidP="00ED17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               </w:t>
      </w: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Боярскому Юрию Владимировичу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адрес:_______________________________</w:t>
      </w:r>
    </w:p>
    <w:p w:rsidR="00ED17F4" w:rsidRPr="00ED17F4" w:rsidRDefault="00ED17F4" w:rsidP="00ED17F4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                                               </w:t>
      </w: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Петрова Сергея Алексеевича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г. Москва, ул. Менжинского, д. 2,  корп. 1, кв. 25</w:t>
      </w:r>
    </w:p>
    <w:p w:rsidR="00ED17F4" w:rsidRPr="00ED17F4" w:rsidRDefault="00ED17F4" w:rsidP="00ED17F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ED17F4">
          <w:rPr>
            <w:rFonts w:ascii="Arial" w:eastAsia="Times New Roman" w:hAnsi="Arial" w:cs="Arial"/>
            <w:b/>
            <w:bCs/>
            <w:i/>
            <w:iCs/>
            <w:color w:val="34BBD4"/>
            <w:sz w:val="36"/>
            <w:lang w:eastAsia="ru-RU"/>
          </w:rPr>
          <w:t>Претензия</w:t>
        </w:r>
      </w:hyperlink>
    </w:p>
    <w:p w:rsidR="00ED17F4" w:rsidRPr="00ED17F4" w:rsidRDefault="00ED17F4" w:rsidP="00ED17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Между мной, Петровым Сергеем Алексеевичем, и Вами 09.04.2009 г. был заключен договор возмездного оказания услуг на выполнение работ по изготовлению и установке кухонного гарнитура, шкаф купе, дверь купе</w:t>
      </w:r>
      <w:proofErr w:type="gramStart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.</w:t>
      </w:r>
      <w:proofErr w:type="gramEnd"/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Стоимость оказания услуг составляет 125 000 (сто двадцать пять тысяч) рублей.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качестве предоплаты были уплачены денежные средства в размере 110000 (ста десяти тысяч) рублей, что подтверждается распиской.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Однако работа Вами была выполнена  ненадлежащим образом с существенными недостатками и не в полном объеме, до настоящего времени отсутствует дверь-купе, дверь-купе к шкафу, остекленные фасады к кухонным полкам, не укреплена столешница под мойкой, не закреплена мойка, полки не подходят по размеру под СВЧ.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обязательства по оказанию услуг Вами полностью не выполнены.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Я неоднократно связывался с Вами, чтобы согласовать срок  устранения недостатков работы, но положительного результата так и не получил.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  Вашими действиями  я не согласен по следующим основаниям.</w:t>
      </w:r>
    </w:p>
    <w:p w:rsidR="00ED17F4" w:rsidRPr="00ED17F4" w:rsidRDefault="00ED17F4" w:rsidP="00ED17F4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Согласно ст. 309 ГК РФ,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силу ст. 779 ГК РФ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услуги.</w:t>
      </w:r>
    </w:p>
    <w:p w:rsidR="00ED17F4" w:rsidRPr="00ED17F4" w:rsidRDefault="00ED17F4" w:rsidP="00ED17F4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781 ГК РФ заказчик обязан оплатить оказанные ему услуги в сроки и в порядке, которые указаны в договоре возмездного оказания услуг.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Мои обязательства  по оплате работ по изготовлению кухонного гарнитура, шкаф купе, дверь купе  были выполнены в полном объеме.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783 ГК РФ общие положения о подряде (статьи 702 - 729) и положения о бытовом подряде (статьи 730 - 739) применяются к договору возмездного оказания услуг, если это не противоречит статьям 779 - 782  указанного Кодекса, а также особенностям предмета договора возмездного оказания услуг.</w:t>
      </w:r>
    </w:p>
    <w:p w:rsidR="00ED17F4" w:rsidRPr="00ED17F4" w:rsidRDefault="00ED17F4" w:rsidP="00ED17F4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силу ст. 715 ГК РФ  заказчик вправе во всякое время проверять ход и качество работы, выполняемой подрядчиком, не вмешиваясь в его деятельность.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Если подрядчик не приступает своевременно к исполнению договора подряда или выполняет работу </w:t>
      </w: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подрядчика, а также потребовать возмещения убытков.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В данном случае нарушение Вами сроков выполнения работ является существенным нарушением условий договора.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ст. 395 ГК РФ за пользование чужими денежными средствами вследствие их неправомерного удержания, уклонения от их возврата, иной просрочки в их уплате либо неосновательного получения или сбережения за счет другого лица подлежат уплате проценты на сумму этих средств.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На основании указанной нормы права  за пользование чужими денежными средствами за период с 24.04.2009 г. по 18.05.2010 г.  Вы обязаны мне выплатить денежную сумму в  размере 11 620  руб. 74 коп.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 xml:space="preserve">Согласно Постановлению Пленума Верховного Суда РФ N 13, Пленума ВАС РФ N 14 от 08.10.1998 "О практике применения положений Гражданского кодекса Российской Федерации о процентах за пользование чужими денежными средствами", при расчете подлежащих уплате годовых процентов по ставке рефинансирования Центрального банка Российской Федерации число дней в году (месяце) принимается равным соответственно 360 и 30 </w:t>
      </w: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lastRenderedPageBreak/>
        <w:t>дням, если иное не установлено соглашением</w:t>
      </w:r>
      <w:proofErr w:type="gramEnd"/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 xml:space="preserve"> сторон, обязательными для сторон правилами, а также обычаями делового оборота.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ст. 723 ГК РФ 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вправе, если иное не установлено законом или договором, по своему выбору потребовать от</w:t>
      </w:r>
      <w:proofErr w:type="gramEnd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подрядчика: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безвозмездного устранения недостатков в разумный срок.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Условие договора подряда об освобождении подрядчика от ответственности за определенные недостатки не освобождает его от ответственности, если доказано, что такие недостатки возникли вследствие виновных действий или бездействия подрядчика.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Таким образом, Вы в данном случае обязаны были выполнить работы  надлежащего качества, которому должен соответствовать данный вид работы, и устранить образовавшиеся недостатки.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15 ГК РФ,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 </w:t>
      </w:r>
      <w:proofErr w:type="gramStart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</w:t>
      </w: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  <w:proofErr w:type="gramEnd"/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 xml:space="preserve">  Выполненная Вами работа имеет значительные недостатки; мои неоднократные требования к Вам об устранении недостатков работы, выявленных после осмотра кухонного гарнитура, Вы не исполнили, недостатки не устранили, в </w:t>
      </w:r>
      <w:proofErr w:type="gramStart"/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связи</w:t>
      </w:r>
      <w:proofErr w:type="gramEnd"/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 xml:space="preserve"> с чем          для разрешения данного вопроса и защиты своих нарушенных прав мне пришлось обращаться в различные инстанции, на что я потратил свое личное и рабочее время, а также денежные средства.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Вашими действиями  мне были причинены колоссальные нравственные страдания, я рассчитывал, что Вы выполните работы  надлежащим образом, однако в связи с существенными недостатками выполненной работы мне пришлось испытывать значительные  неудобства в пользование кухонным гарнитуром, также я испытал нервный стресс, душевные переживания,  в совокупности   данные факты  негативно повлияли на состояние моего здоровья.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Исходя из изложенного, мне был причинен моральный вред, компенсация которого предусмотрена ст. 151 ГК </w:t>
      </w:r>
      <w:proofErr w:type="gramStart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РФ</w:t>
      </w:r>
      <w:proofErr w:type="gramEnd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из которой следует, что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Компенсацию причиненного мне морального вреда я оцениваю в     размере 100 000 (ста  тысяч) рублей.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1099 ГК РФ, моральный вред, причиненный действиями (бездействием), нарушающими имущественные права гражданина, подлежит компенсации в случаях, предусмотренных законом.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Компенсация морального вреда осуществляется независимо от возмещения имущественного вреда и понесенных потребителем убытков.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  </w:t>
      </w: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Для защиты своих прав я был вынужден обратиться в ООО "Ромашка", в кассу которого мною была уплачена сумма в размере  24 384 (двадцати четырех тысяч трехсот восьмидесяти четырех) рублей за оказанные юридические услуги.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 Таким образом, на основании </w:t>
      </w:r>
      <w:proofErr w:type="gramStart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вышеизложенного</w:t>
      </w:r>
      <w:proofErr w:type="gramEnd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руководствуясь ст. 15, 151,</w:t>
      </w:r>
    </w:p>
    <w:p w:rsidR="00ED17F4" w:rsidRPr="00ED17F4" w:rsidRDefault="00ED17F4" w:rsidP="00ED17F4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ПРЕДЛАГАЮ: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ED17F4" w:rsidRPr="00ED17F4" w:rsidRDefault="00ED17F4" w:rsidP="00ED17F4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срок до 10.06.2010 г. выполнить работу по договору.</w:t>
      </w:r>
    </w:p>
    <w:p w:rsidR="00ED17F4" w:rsidRPr="00ED17F4" w:rsidRDefault="00ED17F4" w:rsidP="00ED17F4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D17F4" w:rsidRPr="00ED17F4" w:rsidRDefault="00ED17F4" w:rsidP="00ED17F4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денежные средства в размере 11 620  руб. 74 коп</w:t>
      </w:r>
      <w:proofErr w:type="gramStart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., </w:t>
      </w:r>
      <w:proofErr w:type="gramEnd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счет уплаты процентов за пользование чужими денежными средствами.</w:t>
      </w:r>
    </w:p>
    <w:p w:rsidR="00ED17F4" w:rsidRPr="00ED17F4" w:rsidRDefault="00ED17F4" w:rsidP="00ED17F4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в счет возмещения расходов по оплате юридических услуг денежные средства в размере 24384 (двадцать четыре тысячи триста восемьдесят четыре)  рубля </w:t>
      </w:r>
    </w:p>
    <w:p w:rsidR="00ED17F4" w:rsidRPr="00ED17F4" w:rsidRDefault="00ED17F4" w:rsidP="00ED17F4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D17F4" w:rsidRPr="00ED17F4" w:rsidRDefault="00ED17F4" w:rsidP="00ED17F4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Компенсировать причиненный мне моральный вред путем выплаты денежных сре</w:t>
      </w:r>
      <w:proofErr w:type="gramStart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дств в р</w:t>
      </w:r>
      <w:proofErr w:type="gramEnd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азмере 100000 (ста тысяч) рублей.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В случае неудовлетворения моих предложений в течение 10 дней я буду вынужден обратиться </w:t>
      </w:r>
      <w:proofErr w:type="gramStart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суд с требованием о взыскании денежных средств с отнесением судебных расходов на Ваш счет</w:t>
      </w:r>
      <w:proofErr w:type="gramEnd"/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требованием о возмещении морального вреда и ущерба,  с  взысканием штрафа, предусмотренного действующим законодательством.</w:t>
      </w:r>
    </w:p>
    <w:p w:rsidR="00ED17F4" w:rsidRPr="00ED17F4" w:rsidRDefault="00ED17F4" w:rsidP="00ED17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Приложение:</w:t>
      </w:r>
    </w:p>
    <w:p w:rsidR="00ED17F4" w:rsidRPr="00ED17F4" w:rsidRDefault="00ED17F4" w:rsidP="00ED17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договоров и чеков  ООО «Ромашка»</w:t>
      </w:r>
    </w:p>
    <w:p w:rsidR="00ED17F4" w:rsidRPr="00ED17F4" w:rsidRDefault="00ED17F4" w:rsidP="00ED17F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D17F4" w:rsidRPr="00ED17F4" w:rsidRDefault="00ED17F4" w:rsidP="00ED17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D17F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«__»__________2012 г.                                     _____________С.А. Петров</w:t>
      </w:r>
    </w:p>
    <w:p w:rsidR="006B43FF" w:rsidRDefault="006B43FF"/>
    <w:sectPr w:rsidR="006B43FF" w:rsidSect="006B4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F422C"/>
    <w:multiLevelType w:val="multilevel"/>
    <w:tmpl w:val="B8C4B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C2322C"/>
    <w:multiLevelType w:val="multilevel"/>
    <w:tmpl w:val="0DF60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65504D"/>
    <w:multiLevelType w:val="multilevel"/>
    <w:tmpl w:val="6EC86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17F4"/>
    <w:rsid w:val="006B43FF"/>
    <w:rsid w:val="00ED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17F4"/>
    <w:rPr>
      <w:b/>
      <w:bCs/>
    </w:rPr>
  </w:style>
  <w:style w:type="character" w:customStyle="1" w:styleId="apple-converted-space">
    <w:name w:val="apple-converted-space"/>
    <w:basedOn w:val="a0"/>
    <w:rsid w:val="00ED17F4"/>
  </w:style>
  <w:style w:type="character" w:styleId="a5">
    <w:name w:val="Emphasis"/>
    <w:basedOn w:val="a0"/>
    <w:uiPriority w:val="20"/>
    <w:qFormat/>
    <w:rsid w:val="00ED17F4"/>
    <w:rPr>
      <w:i/>
      <w:iCs/>
    </w:rPr>
  </w:style>
  <w:style w:type="character" w:styleId="a6">
    <w:name w:val="Hyperlink"/>
    <w:basedOn w:val="a0"/>
    <w:uiPriority w:val="99"/>
    <w:semiHidden/>
    <w:unhideWhenUsed/>
    <w:rsid w:val="00ED17F4"/>
    <w:rPr>
      <w:color w:val="0000FF"/>
      <w:u w:val="single"/>
    </w:rPr>
  </w:style>
  <w:style w:type="paragraph" w:customStyle="1" w:styleId="consplusnormal">
    <w:name w:val="consplusnormal"/>
    <w:basedOn w:val="a"/>
    <w:rsid w:val="00ED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7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1317</Words>
  <Characters>7511</Characters>
  <Application>Microsoft Office Word</Application>
  <DocSecurity>0</DocSecurity>
  <Lines>62</Lines>
  <Paragraphs>17</Paragraphs>
  <ScaleCrop>false</ScaleCrop>
  <Company/>
  <LinksUpToDate>false</LinksUpToDate>
  <CharactersWithSpaces>8811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2016-05-12T06:26:00Z</dcterms:created>
  <dcterms:modified xsi:type="dcterms:W3CDTF">2016-05-12T06:26:00Z</dcterms:modified>
</cp:coreProperties>
</file>