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0CB" w:rsidRPr="006E10CB" w:rsidRDefault="006E10CB" w:rsidP="006E10CB">
      <w:pPr>
        <w:spacing w:after="0" w:line="240" w:lineRule="auto"/>
        <w:ind w:left="3119"/>
        <w:rPr>
          <w:rFonts w:ascii="Times New Roman" w:hAnsi="Times New Roman" w:cs="Times New Roman"/>
          <w:b/>
          <w:sz w:val="24"/>
          <w:szCs w:val="24"/>
        </w:rPr>
      </w:pPr>
      <w:r w:rsidRPr="006E10CB">
        <w:rPr>
          <w:rFonts w:ascii="Times New Roman" w:hAnsi="Times New Roman" w:cs="Times New Roman"/>
          <w:b/>
          <w:sz w:val="24"/>
          <w:szCs w:val="24"/>
        </w:rPr>
        <w:t>Никулинский районный суд города Москвы</w:t>
      </w:r>
    </w:p>
    <w:p w:rsidR="00682C86" w:rsidRPr="006E10CB" w:rsidRDefault="006E10CB" w:rsidP="006E10CB">
      <w:pPr>
        <w:spacing w:after="0" w:line="240" w:lineRule="auto"/>
        <w:ind w:left="3119"/>
        <w:rPr>
          <w:rFonts w:ascii="Times New Roman" w:hAnsi="Times New Roman" w:cs="Times New Roman"/>
          <w:sz w:val="24"/>
          <w:szCs w:val="24"/>
        </w:rPr>
      </w:pPr>
      <w:r w:rsidRPr="006E10CB">
        <w:rPr>
          <w:rFonts w:ascii="Times New Roman" w:hAnsi="Times New Roman" w:cs="Times New Roman"/>
          <w:sz w:val="24"/>
          <w:szCs w:val="24"/>
        </w:rPr>
        <w:t>Адрес: 119192, г. Москва, Мичуринский проспект, д.17, к.1</w:t>
      </w:r>
    </w:p>
    <w:p w:rsidR="006E10CB" w:rsidRPr="006E10CB" w:rsidRDefault="006E10CB" w:rsidP="006E10CB">
      <w:pPr>
        <w:spacing w:after="0" w:line="240" w:lineRule="auto"/>
        <w:ind w:left="311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42D5F" w:rsidRPr="00442D5F" w:rsidRDefault="00442D5F" w:rsidP="006E10CB">
      <w:pPr>
        <w:spacing w:after="0" w:line="240" w:lineRule="auto"/>
        <w:ind w:left="311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0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Истец:</w:t>
      </w: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12E">
        <w:rPr>
          <w:rFonts w:ascii="Times New Roman" w:eastAsia="Times New Roman" w:hAnsi="Times New Roman" w:cs="Times New Roman"/>
          <w:sz w:val="24"/>
          <w:szCs w:val="24"/>
          <w:lang w:eastAsia="ru-RU"/>
        </w:rPr>
        <w:t>Цой</w:t>
      </w:r>
      <w:r w:rsidRPr="006E10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Игорь Аркадьевич</w:t>
      </w: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442D5F" w:rsidRPr="00442D5F" w:rsidRDefault="00442D5F" w:rsidP="006E10CB">
      <w:pPr>
        <w:spacing w:after="0" w:line="240" w:lineRule="auto"/>
        <w:ind w:left="311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Адрес: Москва, </w:t>
      </w:r>
      <w:r w:rsidR="003F512E">
        <w:rPr>
          <w:rFonts w:ascii="Times New Roman" w:eastAsia="Times New Roman" w:hAnsi="Times New Roman" w:cs="Times New Roman"/>
          <w:sz w:val="24"/>
          <w:szCs w:val="24"/>
          <w:lang w:eastAsia="ru-RU"/>
        </w:rPr>
        <w:t>ул. Большая Очаковская, дом 10,  кв</w:t>
      </w:r>
      <w:r w:rsidR="00682C86" w:rsidRPr="006E10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1. </w:t>
      </w:r>
      <w:r w:rsidRPr="006E10C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Телефон: 8 (903) 791-64-04</w:t>
      </w:r>
    </w:p>
    <w:p w:rsidR="00682C86" w:rsidRPr="006E10CB" w:rsidRDefault="00682C86" w:rsidP="006E10CB">
      <w:pPr>
        <w:spacing w:after="0" w:line="240" w:lineRule="auto"/>
        <w:ind w:left="311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82C86" w:rsidRPr="006E10CB" w:rsidRDefault="00442D5F" w:rsidP="006E10CB">
      <w:pPr>
        <w:spacing w:after="0" w:line="240" w:lineRule="auto"/>
        <w:ind w:left="311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0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Ответчик: </w:t>
      </w:r>
      <w:r w:rsidRPr="006E10CB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Акционерное общество «ПИК-Индустрия»</w:t>
      </w: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82C86" w:rsidRPr="006E10CB" w:rsidRDefault="00682C86" w:rsidP="006E10CB">
      <w:pPr>
        <w:spacing w:after="0" w:line="240" w:lineRule="auto"/>
        <w:ind w:left="311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E10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Адрес:</w:t>
      </w:r>
      <w:r w:rsidRPr="006E10C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119530, МОСКВА ГОРОД, ПРОЕЗД СТРОЙКОМБИНАТА, 1, ОГРН: 5137746021012, Дата присвоения ОГРН: 01.11.2013, ИНН: 7729755852, КПП: 772901001, ГЕНЕРАЛЬНЫЙ ДИРЕКТОР: Калиновский Андрей Владимирович</w:t>
      </w:r>
    </w:p>
    <w:p w:rsidR="00682C86" w:rsidRPr="006E10CB" w:rsidRDefault="00682C86" w:rsidP="006E10CB">
      <w:pPr>
        <w:spacing w:after="0" w:line="240" w:lineRule="auto"/>
        <w:ind w:left="311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D5F" w:rsidRPr="00442D5F" w:rsidRDefault="00442D5F" w:rsidP="006E10CB">
      <w:pPr>
        <w:spacing w:after="0" w:line="240" w:lineRule="auto"/>
        <w:ind w:left="311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Госпошлина в соответствии с п. 3 ст. 17 Закона РФ</w:t>
      </w:r>
    </w:p>
    <w:p w:rsidR="00442D5F" w:rsidRPr="00442D5F" w:rsidRDefault="00442D5F" w:rsidP="006E10CB">
      <w:pPr>
        <w:spacing w:after="0" w:line="240" w:lineRule="auto"/>
        <w:ind w:left="311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«О защите прав потребителей» п. 4, ч. 2 ст. 333.36</w:t>
      </w:r>
    </w:p>
    <w:p w:rsidR="00442D5F" w:rsidRPr="00442D5F" w:rsidRDefault="00442D5F" w:rsidP="006E10CB">
      <w:pPr>
        <w:spacing w:after="0" w:line="240" w:lineRule="auto"/>
        <w:ind w:left="311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Налогового кодекса РФ не платится.</w:t>
      </w:r>
    </w:p>
    <w:p w:rsidR="00682C86" w:rsidRPr="006E10CB" w:rsidRDefault="00682C86" w:rsidP="006E10CB">
      <w:pPr>
        <w:spacing w:after="0" w:line="240" w:lineRule="auto"/>
        <w:ind w:left="311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42D5F" w:rsidRPr="00442D5F" w:rsidRDefault="00442D5F" w:rsidP="006E10CB">
      <w:pPr>
        <w:spacing w:after="0" w:line="240" w:lineRule="auto"/>
        <w:ind w:left="311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0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Цена иска</w:t>
      </w: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6E10CB" w:rsidRPr="006E10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482 510</w:t>
      </w:r>
      <w:r w:rsidR="006E10CB" w:rsidRPr="006E10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рубля 56 копеек</w:t>
      </w:r>
    </w:p>
    <w:p w:rsidR="00442D5F" w:rsidRPr="00442D5F" w:rsidRDefault="00442D5F" w:rsidP="006E10CB">
      <w:pPr>
        <w:spacing w:after="0" w:line="240" w:lineRule="auto"/>
        <w:ind w:left="311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Исковое заявление по закону</w:t>
      </w:r>
      <w:proofErr w:type="gramStart"/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proofErr w:type="gramEnd"/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защите прав</w:t>
      </w:r>
    </w:p>
    <w:p w:rsidR="00442D5F" w:rsidRPr="00442D5F" w:rsidRDefault="00442D5F" w:rsidP="006E10CB">
      <w:pPr>
        <w:spacing w:after="0" w:line="240" w:lineRule="auto"/>
        <w:ind w:left="311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потребителей подается по месту жительства истца</w:t>
      </w:r>
    </w:p>
    <w:p w:rsidR="00442D5F" w:rsidRPr="003F512E" w:rsidRDefault="00442D5F" w:rsidP="006E10C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</w:pPr>
    </w:p>
    <w:p w:rsidR="00442D5F" w:rsidRPr="003F512E" w:rsidRDefault="00442D5F" w:rsidP="006E10C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</w:pPr>
    </w:p>
    <w:p w:rsidR="00442D5F" w:rsidRPr="00442D5F" w:rsidRDefault="00442D5F" w:rsidP="006E10C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6E10C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Исковое заявление о взыскании неустойки</w:t>
      </w:r>
    </w:p>
    <w:p w:rsidR="00442D5F" w:rsidRPr="00442D5F" w:rsidRDefault="00442D5F" w:rsidP="006E10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0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компенсации морального вреда, штрафа за нарушение сроков передачи квартиры по договору долевого участия</w:t>
      </w:r>
    </w:p>
    <w:p w:rsidR="00442D5F" w:rsidRPr="00442D5F" w:rsidRDefault="00442D5F" w:rsidP="006E10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0C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</w:t>
      </w:r>
    </w:p>
    <w:p w:rsidR="00682C86" w:rsidRPr="006E10CB" w:rsidRDefault="00442D5F" w:rsidP="006E10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Между мной, </w:t>
      </w:r>
      <w:r w:rsidR="003F512E">
        <w:rPr>
          <w:rFonts w:ascii="Times New Roman" w:eastAsia="Times New Roman" w:hAnsi="Times New Roman" w:cs="Times New Roman"/>
          <w:sz w:val="24"/>
          <w:szCs w:val="24"/>
          <w:lang w:eastAsia="ru-RU"/>
        </w:rPr>
        <w:t>Цоем</w:t>
      </w:r>
      <w:r w:rsidR="00682C86" w:rsidRPr="006E10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Игорем Аркадьевичем</w:t>
      </w: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(Истец) и </w:t>
      </w:r>
      <w:r w:rsidR="00682C86" w:rsidRPr="006E10CB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Акционерным обществом «ПИК-Индустрия»</w:t>
      </w:r>
      <w:r w:rsidR="00682C86"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(Ответчик) был заключен Договор</w:t>
      </w:r>
      <w:r w:rsidR="00682C86" w:rsidRPr="006E10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участия в долевом строительстве № МещЛес-4.3(кв)-3/14/8(2) (АК) от 24</w:t>
      </w: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82C86" w:rsidRPr="006E10C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 2018</w:t>
      </w: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(далее по тексту — Договор</w:t>
      </w:r>
      <w:r w:rsidR="00FB3229" w:rsidRPr="006E10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Приложение № 1</w:t>
      </w: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), в соответствии с которым Ответчик обязался в предусмотренный Договором срок построить (создать) с привлечением денежных средств Участников долевого строительства многоквартирный жилой дом, расположенный</w:t>
      </w:r>
      <w:proofErr w:type="gramEnd"/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Земельном участке по адресу: </w:t>
      </w:r>
      <w:r w:rsidR="00682C86" w:rsidRPr="006E10CB">
        <w:rPr>
          <w:rFonts w:ascii="Times New Roman" w:eastAsia="Times New Roman" w:hAnsi="Times New Roman" w:cs="Times New Roman"/>
          <w:sz w:val="24"/>
          <w:szCs w:val="24"/>
          <w:lang w:eastAsia="ru-RU"/>
        </w:rPr>
        <w:t>г. Москва, ЗАО, район Солнцево, Боровское шоссе, вл. 2-2, корпус 4.1, 4.2,4.3, 4.4</w:t>
      </w: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42D5F" w:rsidRPr="00442D5F" w:rsidRDefault="00682C86" w:rsidP="006E10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0C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5.1.2</w:t>
      </w:r>
      <w:r w:rsidR="00442D5F"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Договора, согласно условиям договора долевого участия Ответчик обязан </w:t>
      </w:r>
      <w:r w:rsidRPr="006E10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позднее 11</w:t>
      </w:r>
      <w:r w:rsidR="00442D5F" w:rsidRPr="006E10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E10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апреля 2019</w:t>
      </w:r>
      <w:r w:rsidR="00442D5F" w:rsidRPr="006E10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года</w:t>
      </w:r>
      <w:r w:rsidR="00442D5F"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передать Истцу — квартиру, состоящую из 2 (двух) комнат, имеющею условный номер (индекс) </w:t>
      </w:r>
      <w:r w:rsidR="00FB3229" w:rsidRPr="006E10CB">
        <w:rPr>
          <w:rFonts w:ascii="Times New Roman" w:eastAsia="Times New Roman" w:hAnsi="Times New Roman" w:cs="Times New Roman"/>
          <w:sz w:val="24"/>
          <w:szCs w:val="24"/>
          <w:lang w:eastAsia="ru-RU"/>
        </w:rPr>
        <w:t>560</w:t>
      </w:r>
      <w:r w:rsidR="00442D5F"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FB3229" w:rsidRPr="006E10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проектной площадью 69,4 кв. м., расположенную на 14</w:t>
      </w:r>
      <w:r w:rsidR="00442D5F"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этаже</w:t>
      </w:r>
      <w:r w:rsidR="00FB3229" w:rsidRPr="006E10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42D5F"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Жилого дома.</w:t>
      </w:r>
    </w:p>
    <w:p w:rsidR="00442D5F" w:rsidRPr="00442D5F" w:rsidRDefault="00442D5F" w:rsidP="006E10CB">
      <w:pPr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Однако квартира </w:t>
      </w:r>
      <w:r w:rsidR="00FB3229" w:rsidRPr="006E10CB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была передана по Передаточному акту 1 августа 2019 года (Приложение № 2)</w:t>
      </w: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42D5F" w:rsidRPr="00442D5F" w:rsidRDefault="00442D5F" w:rsidP="006E10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Истец полностью исполнил свои обязательства по Договору, в т.</w:t>
      </w:r>
      <w:r w:rsidR="00FB3229" w:rsidRPr="006E10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ч. </w:t>
      </w:r>
      <w:proofErr w:type="gramStart"/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оплатил стоимость квартиры</w:t>
      </w:r>
      <w:proofErr w:type="gramEnd"/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размере </w:t>
      </w:r>
      <w:r w:rsidR="00FB3229" w:rsidRPr="006E10CB">
        <w:rPr>
          <w:rFonts w:ascii="Times New Roman" w:eastAsia="Times New Roman" w:hAnsi="Times New Roman" w:cs="Times New Roman"/>
          <w:sz w:val="24"/>
          <w:szCs w:val="24"/>
          <w:lang w:eastAsia="ru-RU"/>
        </w:rPr>
        <w:t>8 993  673, 00</w:t>
      </w: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442D5F" w:rsidRPr="00442D5F" w:rsidRDefault="00442D5F" w:rsidP="006E10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Истец направил претензию с требованиями уплатить неустойку, однако претензия осталась без ответа.</w:t>
      </w:r>
    </w:p>
    <w:p w:rsidR="00442D5F" w:rsidRPr="00442D5F" w:rsidRDefault="00442D5F" w:rsidP="006E10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статье 309 ГК РФ обязательства должны исполняться надлежащим образом в соответствии с условиями обязательства и требованиями закона, иных правовых актов, а при отсутствии таких условий и требований — в соответствии с обычаями делового оборота или иными обычно предъявляемыми требованиями.</w:t>
      </w:r>
    </w:p>
    <w:p w:rsidR="00442D5F" w:rsidRPr="00442D5F" w:rsidRDefault="00442D5F" w:rsidP="006E10CB">
      <w:pPr>
        <w:spacing w:after="0" w:line="240" w:lineRule="auto"/>
        <w:ind w:firstLine="708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статье 310 ГК РФ односторонний отказ от исполнения обязательства и одностороннее изменение его условий не допускаются, за исключением случаев, предусмотренных законом.</w:t>
      </w:r>
    </w:p>
    <w:p w:rsidR="00442D5F" w:rsidRPr="00442D5F" w:rsidRDefault="00442D5F" w:rsidP="006E10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Согласно части 2 статьи 6 Федерального Закона от 20.12.2004 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(пени) в размере одной трехсотой ставки рефинансирования Центрального банка Российской</w:t>
      </w:r>
      <w:proofErr w:type="gramEnd"/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Федерации, действующей на день исполнения обязательства, от цены договора за каждый день просрочки. Если участником долевого строительства является гражданин, предусмотренная настоящей частью неустойка (пени) уплачивается застройщиком в двойном размере.</w:t>
      </w:r>
    </w:p>
    <w:p w:rsidR="00442D5F" w:rsidRPr="00442D5F" w:rsidRDefault="00442D5F" w:rsidP="006E10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статье 10 Федерального Закона от 30.12.2004  № 214-ФЗ в случае неисполнения или ненадлежащего исполнения обязательств по договору сторона, не исполнившая своих обязательств или не надлежаще исполнившая свои обязательства, обязана уплатить другой стороне предусмотренные настоящим Федеральным законом и указанным договором неустойки (штрафы, пени) и возместить в полном объеме причиненные убытки сверх неустойки.</w:t>
      </w:r>
      <w:proofErr w:type="gramEnd"/>
    </w:p>
    <w:p w:rsidR="00442D5F" w:rsidRPr="00442D5F" w:rsidRDefault="00442D5F" w:rsidP="006E10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ст. 12 Федерального Закона от 30.12.2004  № 214-ФЗ обязательства застройщика считаются исполненными с момента подписания сторонами передаточного акта или иного документа о передаче объекта долевого строительства.</w:t>
      </w:r>
    </w:p>
    <w:p w:rsidR="00442D5F" w:rsidRPr="006E10CB" w:rsidRDefault="00442D5F" w:rsidP="006E10CB">
      <w:pPr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E10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Расчет неустойки производится согласно статье 6 ФЗ № 214.</w:t>
      </w:r>
    </w:p>
    <w:p w:rsidR="00FA71A3" w:rsidRPr="006E10CB" w:rsidRDefault="00FA71A3" w:rsidP="006E10CB">
      <w:pPr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9356" w:type="dxa"/>
        <w:tblInd w:w="9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4"/>
        <w:gridCol w:w="1240"/>
        <w:gridCol w:w="1240"/>
        <w:gridCol w:w="657"/>
        <w:gridCol w:w="875"/>
        <w:gridCol w:w="1900"/>
        <w:gridCol w:w="2089"/>
      </w:tblGrid>
      <w:tr w:rsidR="00FA71A3" w:rsidRPr="00FA71A3" w:rsidTr="006E10CB">
        <w:tc>
          <w:tcPr>
            <w:tcW w:w="146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FA71A3" w:rsidRPr="00FA71A3" w:rsidRDefault="00FA71A3" w:rsidP="006E1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71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 договора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FA71A3" w:rsidRPr="00FA71A3" w:rsidRDefault="00FA71A3" w:rsidP="006E1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71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 просрочки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FA71A3" w:rsidRPr="00FA71A3" w:rsidRDefault="00FA71A3" w:rsidP="006E1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71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Ставка</w:t>
            </w:r>
          </w:p>
        </w:tc>
        <w:tc>
          <w:tcPr>
            <w:tcW w:w="193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FA71A3" w:rsidRPr="00FA71A3" w:rsidRDefault="00FA71A3" w:rsidP="006E1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71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Формула</w:t>
            </w:r>
          </w:p>
        </w:tc>
        <w:tc>
          <w:tcPr>
            <w:tcW w:w="2126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FA71A3" w:rsidRPr="00FA71A3" w:rsidRDefault="00FA71A3" w:rsidP="006E1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71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Неустойка</w:t>
            </w:r>
          </w:p>
        </w:tc>
      </w:tr>
      <w:tr w:rsidR="006E10CB" w:rsidRPr="00FA71A3" w:rsidTr="006E10CB">
        <w:tc>
          <w:tcPr>
            <w:tcW w:w="146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FA71A3" w:rsidRPr="00FA71A3" w:rsidRDefault="00FA71A3" w:rsidP="006E1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FA71A3" w:rsidRPr="00FA71A3" w:rsidRDefault="00FA71A3" w:rsidP="006E1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71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FA71A3" w:rsidRPr="00FA71A3" w:rsidRDefault="00FA71A3" w:rsidP="006E1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71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60" w:type="dxa"/>
              <w:left w:w="90" w:type="dxa"/>
              <w:bottom w:w="60" w:type="dxa"/>
              <w:right w:w="90" w:type="dxa"/>
            </w:tcMar>
            <w:vAlign w:val="bottom"/>
            <w:hideMark/>
          </w:tcPr>
          <w:p w:rsidR="00FA71A3" w:rsidRPr="00FA71A3" w:rsidRDefault="00FA71A3" w:rsidP="006E1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71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дней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FA71A3" w:rsidRPr="00FA71A3" w:rsidRDefault="00FA71A3" w:rsidP="006E1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3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FA71A3" w:rsidRPr="00FA71A3" w:rsidRDefault="00FA71A3" w:rsidP="006E1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EEEEE"/>
            <w:vAlign w:val="center"/>
            <w:hideMark/>
          </w:tcPr>
          <w:p w:rsidR="00FA71A3" w:rsidRPr="00FA71A3" w:rsidRDefault="00FA71A3" w:rsidP="006E1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A71A3" w:rsidRPr="00FA71A3" w:rsidTr="006E10CB">
        <w:tc>
          <w:tcPr>
            <w:tcW w:w="146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FA71A3" w:rsidRPr="00FA71A3" w:rsidRDefault="00FA71A3" w:rsidP="006E1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71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8 993 673,00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FA71A3" w:rsidRPr="00FA71A3" w:rsidRDefault="00FA71A3" w:rsidP="006E1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71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12.04.2019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FA71A3" w:rsidRPr="00FA71A3" w:rsidRDefault="00FA71A3" w:rsidP="006E1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71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31.07.2019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FA71A3" w:rsidRPr="00FA71A3" w:rsidRDefault="00FA71A3" w:rsidP="006E1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71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FA71A3" w:rsidRPr="00FA71A3" w:rsidRDefault="00FA71A3" w:rsidP="006E1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71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7.25</w:t>
            </w:r>
          </w:p>
        </w:tc>
        <w:tc>
          <w:tcPr>
            <w:tcW w:w="193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FA71A3" w:rsidRPr="00FA71A3" w:rsidRDefault="00FA71A3" w:rsidP="006E1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71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8 993 673,00 × 111 × 2 × 1/300 × 7.25%</w:t>
            </w:r>
          </w:p>
        </w:tc>
        <w:tc>
          <w:tcPr>
            <w:tcW w:w="21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FA71A3" w:rsidRPr="00FA71A3" w:rsidRDefault="00FA71A3" w:rsidP="006E1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71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482 510,56 р.</w:t>
            </w:r>
          </w:p>
        </w:tc>
      </w:tr>
      <w:tr w:rsidR="00FA71A3" w:rsidRPr="00FA71A3" w:rsidTr="006E10CB">
        <w:tc>
          <w:tcPr>
            <w:tcW w:w="146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FA71A3" w:rsidRPr="00FA71A3" w:rsidRDefault="00FA71A3" w:rsidP="006E1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FA71A3" w:rsidRPr="00FA71A3" w:rsidRDefault="00FA71A3" w:rsidP="006E1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FA71A3" w:rsidRPr="00FA71A3" w:rsidRDefault="00FA71A3" w:rsidP="006E1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FA71A3" w:rsidRPr="00FA71A3" w:rsidRDefault="00FA71A3" w:rsidP="006E1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FA71A3" w:rsidRPr="00FA71A3" w:rsidRDefault="00FA71A3" w:rsidP="006E1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3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FA71A3" w:rsidRPr="00FA71A3" w:rsidRDefault="00FA71A3" w:rsidP="006E10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71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Итого:</w:t>
            </w:r>
          </w:p>
        </w:tc>
        <w:tc>
          <w:tcPr>
            <w:tcW w:w="21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noWrap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  <w:hideMark/>
          </w:tcPr>
          <w:p w:rsidR="00FA71A3" w:rsidRPr="00FA71A3" w:rsidRDefault="00FA71A3" w:rsidP="006E10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A71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482 510,56</w:t>
            </w:r>
            <w:r w:rsidRPr="00FA71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руб.</w:t>
            </w:r>
          </w:p>
        </w:tc>
      </w:tr>
    </w:tbl>
    <w:p w:rsidR="00442D5F" w:rsidRPr="00442D5F" w:rsidRDefault="00442D5F" w:rsidP="006E10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0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442D5F" w:rsidRPr="00442D5F" w:rsidRDefault="00442D5F" w:rsidP="006E10CB">
      <w:pPr>
        <w:spacing w:after="0" w:line="240" w:lineRule="auto"/>
        <w:ind w:firstLine="708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0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Компенсация морального вреда</w:t>
      </w:r>
    </w:p>
    <w:p w:rsidR="00442D5F" w:rsidRPr="00442D5F" w:rsidRDefault="00442D5F" w:rsidP="006E10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Истец вынужден</w:t>
      </w:r>
      <w:r w:rsidR="00FA71A3" w:rsidRPr="006E10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проживать в квартире с родственниками. Откладываются планы по созданию семьи и переезду в новую квартиру.</w:t>
      </w:r>
    </w:p>
    <w:p w:rsidR="00442D5F" w:rsidRPr="00442D5F" w:rsidRDefault="00442D5F" w:rsidP="006E10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части 9 статьи 4 ФЗ № 214, К отношениям, вытекающим из договора, заключенного гражданином — участником долевого строительства исключительно для личных, семейных, домашних и иных нужд, не связанных с осуществлением предпринимательской деятельности, применяется </w:t>
      </w:r>
      <w:hyperlink r:id="rId7" w:history="1">
        <w:r w:rsidRPr="006E10C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законодательство</w:t>
        </w:r>
      </w:hyperlink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 Российской Федерации о защите прав потребителей в части, не урегулированной настоящим Федеральным законом.</w:t>
      </w:r>
    </w:p>
    <w:p w:rsidR="00442D5F" w:rsidRPr="00442D5F" w:rsidRDefault="00442D5F" w:rsidP="006E10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статье 15 Закона РФ «О защите прав потребителей» от 07.02.1992 №2300-1 моральный вред, причиненный потребителю вследствие нарушения изготовителем (исполнителем, продавцом, уполномоченной организацией или уполномоченным индивидуальным предпринимателем, импортером) прав потребителя, предусмотренных законами и правовыми актами Российской Федерации, регулирующими отношения в области защиты прав потребителей, подлежит компенсации причинителем вреда.</w:t>
      </w:r>
    </w:p>
    <w:p w:rsidR="00442D5F" w:rsidRPr="00442D5F" w:rsidRDefault="00442D5F" w:rsidP="006E10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В Определении Верховного Суда РФ от 25.11.2014 N 5-КГ14-124 указано следующее:</w:t>
      </w:r>
      <w:r w:rsidR="00FA71A3" w:rsidRPr="006E10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 отказывая в удовлетворении искового требования о компенсации морального вреда, суд со ссылкой на статью 151 Гражданского кодекса Российской Федерации указал на недоказанность истцом факта причинения действиями банка морального вреда.</w:t>
      </w:r>
    </w:p>
    <w:p w:rsidR="00442D5F" w:rsidRPr="00442D5F" w:rsidRDefault="00442D5F" w:rsidP="006E10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Судами не учтено, что в силу статьи 15 Закона о защите прав потребителей моральный вред, причиненный потребителю вследствие нарушения изготовителем (исполнителем, продавцом, уполномоченной организацией или уполномоченным индивидуальным предпринимателем, импортером) прав потребителя, предусмотренных законами и правовыми актами Российской Федерации, регулирующими отношения в области защиты прав потребителей, подлежит компенсации причинителем вреда при наличии его вины.</w:t>
      </w:r>
      <w:proofErr w:type="gramEnd"/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Размер компенсации морального вреда определяется судом и не зависит от размера возмещения имущественного вреда.</w:t>
      </w:r>
    </w:p>
    <w:p w:rsidR="00442D5F" w:rsidRPr="00442D5F" w:rsidRDefault="00442D5F" w:rsidP="006E10CB">
      <w:pPr>
        <w:spacing w:after="0" w:line="240" w:lineRule="auto"/>
        <w:ind w:firstLine="708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0C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Таким образом, по смыслу Закона о защите прав потребителей сам факт нарушения прав потребителя подтверждает обязанность ответчика компенсировать моральный вред и отказ в удовлетворении требования о компенсации морального вреда не допускается».</w:t>
      </w:r>
    </w:p>
    <w:p w:rsidR="00442D5F" w:rsidRPr="00442D5F" w:rsidRDefault="00442D5F" w:rsidP="006E10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0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Штраф по закону о защите прав потребителей</w:t>
      </w:r>
    </w:p>
    <w:p w:rsidR="00442D5F" w:rsidRPr="00442D5F" w:rsidRDefault="00FA71A3" w:rsidP="006E10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0CB">
        <w:rPr>
          <w:rFonts w:ascii="Times New Roman" w:eastAsia="Times New Roman" w:hAnsi="Times New Roman" w:cs="Times New Roman"/>
          <w:sz w:val="24"/>
          <w:szCs w:val="24"/>
          <w:lang w:eastAsia="ru-RU"/>
        </w:rPr>
        <w:t>10.08.2019</w:t>
      </w:r>
      <w:r w:rsidR="00442D5F"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Ответчику была подана претензия, с просьбой уплатить неустойку и компенсацию морального вреда. Ответчик предложил компенсировать всего 50000 рублей, что в 10 раз меньше неустойки, положенной истцу по закону.</w:t>
      </w:r>
    </w:p>
    <w:p w:rsidR="00442D5F" w:rsidRPr="00442D5F" w:rsidRDefault="00442D5F" w:rsidP="006E10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части 6, статьи 13 Закона РФ от 07 февраля 1992 г. N 2300-I «О защите прав потребителей» при удовлетворении судом требований потребителя, установленных законом, суд взыскивает с изготовителя (исполнителя, продавца, уполномоченной организации или уполномоченного индивидуального предпринимателя, импортера) за несоблюдение в добровольном порядке удовлетворения требований потребителя штраф в размере пятьдесят процентов от суммы, присужденной судом в пользу потребителя.</w:t>
      </w:r>
      <w:proofErr w:type="gramEnd"/>
    </w:p>
    <w:p w:rsidR="00442D5F" w:rsidRPr="00442D5F" w:rsidRDefault="00442D5F" w:rsidP="006E10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42D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основании изложенного и руководствуясь статьями </w:t>
      </w: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15, 309, 310, 329 ГК РФ, статьями 6, 9, 10, 12 ФЗ от 20.12.2004 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статьями 13, 15 Закона РФ «О защите прав потребителей» от 07 февраля 1992 г. № 2300-I,</w:t>
      </w:r>
      <w:proofErr w:type="gramEnd"/>
    </w:p>
    <w:p w:rsidR="00FA71A3" w:rsidRPr="006E10CB" w:rsidRDefault="00FA71A3" w:rsidP="006E10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D5F" w:rsidRPr="00442D5F" w:rsidRDefault="00442D5F" w:rsidP="006E10CB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42D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ПРОШУ</w:t>
      </w:r>
      <w:r w:rsidR="00FA71A3" w:rsidRPr="006E10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СУД</w:t>
      </w:r>
      <w:r w:rsidRPr="00442D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442D5F" w:rsidRPr="00442D5F" w:rsidRDefault="00442D5F" w:rsidP="006E10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42D5F" w:rsidRPr="00442D5F" w:rsidRDefault="00442D5F" w:rsidP="006E10CB">
      <w:pPr>
        <w:spacing w:after="0" w:line="240" w:lineRule="auto"/>
        <w:ind w:firstLine="49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Взыскать с </w:t>
      </w:r>
      <w:r w:rsidR="00FA71A3" w:rsidRPr="006E10CB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Акционерного общества «ПИК-Индустрия»</w:t>
      </w:r>
      <w:r w:rsidR="00FA71A3"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(ИНН </w:t>
      </w:r>
      <w:r w:rsidR="00FA71A3" w:rsidRPr="006E10CB">
        <w:rPr>
          <w:rFonts w:ascii="Times New Roman" w:hAnsi="Times New Roman" w:cs="Times New Roman"/>
          <w:sz w:val="24"/>
          <w:szCs w:val="24"/>
          <w:shd w:val="clear" w:color="auto" w:fill="FFFFFF"/>
        </w:rPr>
        <w:t>7729755852</w:t>
      </w: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в пользу </w:t>
      </w:r>
      <w:r w:rsidR="003F512E">
        <w:rPr>
          <w:rFonts w:ascii="Times New Roman" w:eastAsia="Times New Roman" w:hAnsi="Times New Roman" w:cs="Times New Roman"/>
          <w:sz w:val="24"/>
          <w:szCs w:val="24"/>
          <w:lang w:eastAsia="ru-RU"/>
        </w:rPr>
        <w:t>Цоя</w:t>
      </w:r>
      <w:bookmarkStart w:id="0" w:name="_GoBack"/>
      <w:bookmarkEnd w:id="0"/>
      <w:r w:rsidR="00FA71A3" w:rsidRPr="006E10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Игоря Аркадьевича</w:t>
      </w: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42D5F" w:rsidRPr="00442D5F" w:rsidRDefault="00442D5F" w:rsidP="006E10CB">
      <w:pPr>
        <w:numPr>
          <w:ilvl w:val="0"/>
          <w:numId w:val="1"/>
        </w:numPr>
        <w:spacing w:after="0" w:line="240" w:lineRule="auto"/>
        <w:ind w:left="49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Неустойку в сумме </w:t>
      </w:r>
      <w:r w:rsidR="006E10CB" w:rsidRPr="006E10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482 510</w:t>
      </w:r>
      <w:r w:rsidR="006E10CB" w:rsidRPr="006E10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рубля 56</w:t>
      </w: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копеек.</w:t>
      </w:r>
    </w:p>
    <w:p w:rsidR="00442D5F" w:rsidRPr="00442D5F" w:rsidRDefault="00442D5F" w:rsidP="006E10CB">
      <w:pPr>
        <w:numPr>
          <w:ilvl w:val="0"/>
          <w:numId w:val="1"/>
        </w:numPr>
        <w:spacing w:after="0" w:line="240" w:lineRule="auto"/>
        <w:ind w:left="49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Компенс</w:t>
      </w:r>
      <w:r w:rsidR="00FA71A3" w:rsidRPr="006E10CB">
        <w:rPr>
          <w:rFonts w:ascii="Times New Roman" w:eastAsia="Times New Roman" w:hAnsi="Times New Roman" w:cs="Times New Roman"/>
          <w:sz w:val="24"/>
          <w:szCs w:val="24"/>
          <w:lang w:eastAsia="ru-RU"/>
        </w:rPr>
        <w:t>ацию морального вреда в сумме 30</w:t>
      </w: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 000 рублей.</w:t>
      </w:r>
    </w:p>
    <w:p w:rsidR="00442D5F" w:rsidRPr="00442D5F" w:rsidRDefault="00442D5F" w:rsidP="006E10CB">
      <w:pPr>
        <w:numPr>
          <w:ilvl w:val="0"/>
          <w:numId w:val="1"/>
        </w:numPr>
        <w:spacing w:after="0" w:line="240" w:lineRule="auto"/>
        <w:ind w:left="49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Штраф в размере 50% от суммы, присуждённой судом в пользу истца за несоблюдение в добровольном порядке удовлетворения требований истца.</w:t>
      </w:r>
    </w:p>
    <w:p w:rsidR="00442D5F" w:rsidRPr="00442D5F" w:rsidRDefault="00442D5F" w:rsidP="006E10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42D5F" w:rsidRPr="006E10CB" w:rsidRDefault="00442D5F" w:rsidP="006E10CB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E10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Приложение:</w:t>
      </w:r>
    </w:p>
    <w:p w:rsidR="006E10CB" w:rsidRPr="00442D5F" w:rsidRDefault="006E10CB" w:rsidP="006E10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D5F" w:rsidRPr="00442D5F" w:rsidRDefault="00442D5F" w:rsidP="006E10CB">
      <w:pPr>
        <w:numPr>
          <w:ilvl w:val="0"/>
          <w:numId w:val="2"/>
        </w:num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 участия в долевом строительстве </w:t>
      </w:r>
      <w:r w:rsidR="006E10CB" w:rsidRPr="006E10CB">
        <w:rPr>
          <w:rFonts w:ascii="Times New Roman" w:eastAsia="Times New Roman" w:hAnsi="Times New Roman" w:cs="Times New Roman"/>
          <w:sz w:val="24"/>
          <w:szCs w:val="24"/>
          <w:lang w:eastAsia="ru-RU"/>
        </w:rPr>
        <w:t>№ МещЛес-4.3(кв)-3/14/8(2) (АК) от 24</w:t>
      </w:r>
      <w:r w:rsidR="006E10CB"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E10CB" w:rsidRPr="006E10C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 2018</w:t>
      </w:r>
      <w:r w:rsidR="006E10CB"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42D5F" w:rsidRPr="00442D5F" w:rsidRDefault="00442D5F" w:rsidP="006E10CB">
      <w:pPr>
        <w:numPr>
          <w:ilvl w:val="0"/>
          <w:numId w:val="2"/>
        </w:num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претензии.</w:t>
      </w:r>
    </w:p>
    <w:p w:rsidR="00442D5F" w:rsidRPr="00442D5F" w:rsidRDefault="00442D5F" w:rsidP="006E10CB">
      <w:pPr>
        <w:numPr>
          <w:ilvl w:val="0"/>
          <w:numId w:val="2"/>
        </w:num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квитанции и описи о направлении претензии ответчику.</w:t>
      </w:r>
    </w:p>
    <w:p w:rsidR="00442D5F" w:rsidRPr="00442D5F" w:rsidRDefault="00442D5F" w:rsidP="006E10CB">
      <w:pPr>
        <w:numPr>
          <w:ilvl w:val="0"/>
          <w:numId w:val="2"/>
        </w:num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Копии платёжных поручений об оплате стоимости квартиры.</w:t>
      </w:r>
    </w:p>
    <w:p w:rsidR="00442D5F" w:rsidRPr="00442D5F" w:rsidRDefault="00442D5F" w:rsidP="006E10CB">
      <w:pPr>
        <w:numPr>
          <w:ilvl w:val="0"/>
          <w:numId w:val="2"/>
        </w:num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паспорта истца.</w:t>
      </w:r>
    </w:p>
    <w:p w:rsidR="00442D5F" w:rsidRPr="006E10CB" w:rsidRDefault="00442D5F" w:rsidP="006E10CB">
      <w:pPr>
        <w:numPr>
          <w:ilvl w:val="0"/>
          <w:numId w:val="2"/>
        </w:num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искового заявления, с приложением для ответчика.</w:t>
      </w:r>
    </w:p>
    <w:p w:rsidR="006E10CB" w:rsidRPr="00442D5F" w:rsidRDefault="006E10CB" w:rsidP="006E10CB">
      <w:pPr>
        <w:spacing w:after="0" w:line="240" w:lineRule="auto"/>
        <w:ind w:left="49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10CB" w:rsidRPr="006E10CB" w:rsidRDefault="006E10CB" w:rsidP="006E10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2D5F" w:rsidRPr="00442D5F" w:rsidRDefault="006E10CB" w:rsidP="006E10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0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«__» сентября 2019 года </w:t>
      </w:r>
      <w:r w:rsidR="00442D5F" w:rsidRPr="00442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 </w:t>
      </w:r>
      <w:r w:rsidR="003F512E">
        <w:rPr>
          <w:rFonts w:ascii="Times New Roman" w:eastAsia="Times New Roman" w:hAnsi="Times New Roman" w:cs="Times New Roman"/>
          <w:sz w:val="24"/>
          <w:szCs w:val="24"/>
          <w:lang w:eastAsia="ru-RU"/>
        </w:rPr>
        <w:t>Цой</w:t>
      </w:r>
      <w:r w:rsidRPr="006E10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Игорь Аркадьевич</w:t>
      </w:r>
    </w:p>
    <w:p w:rsidR="00454BAD" w:rsidRPr="006E10CB" w:rsidRDefault="00454BAD" w:rsidP="006E10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54BAD" w:rsidRPr="006E10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02276"/>
    <w:multiLevelType w:val="multilevel"/>
    <w:tmpl w:val="8102A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FC52F10"/>
    <w:multiLevelType w:val="multilevel"/>
    <w:tmpl w:val="8A869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E3F"/>
    <w:rsid w:val="0000174D"/>
    <w:rsid w:val="00001F82"/>
    <w:rsid w:val="000160E2"/>
    <w:rsid w:val="0001669A"/>
    <w:rsid w:val="0001775C"/>
    <w:rsid w:val="000321F0"/>
    <w:rsid w:val="00033B97"/>
    <w:rsid w:val="0003556A"/>
    <w:rsid w:val="000430A6"/>
    <w:rsid w:val="00043902"/>
    <w:rsid w:val="000443CD"/>
    <w:rsid w:val="0004532D"/>
    <w:rsid w:val="00046931"/>
    <w:rsid w:val="00046AAC"/>
    <w:rsid w:val="00050416"/>
    <w:rsid w:val="000552D0"/>
    <w:rsid w:val="00056941"/>
    <w:rsid w:val="00065243"/>
    <w:rsid w:val="00072332"/>
    <w:rsid w:val="000755DB"/>
    <w:rsid w:val="00082767"/>
    <w:rsid w:val="000829B5"/>
    <w:rsid w:val="00086BD0"/>
    <w:rsid w:val="00086DBC"/>
    <w:rsid w:val="00091C9F"/>
    <w:rsid w:val="000A1390"/>
    <w:rsid w:val="000A1E44"/>
    <w:rsid w:val="000A33FB"/>
    <w:rsid w:val="000A67B5"/>
    <w:rsid w:val="000B44CC"/>
    <w:rsid w:val="000B671E"/>
    <w:rsid w:val="000C0EEA"/>
    <w:rsid w:val="000C4177"/>
    <w:rsid w:val="000C5469"/>
    <w:rsid w:val="000C64A5"/>
    <w:rsid w:val="000C7FBE"/>
    <w:rsid w:val="000D164C"/>
    <w:rsid w:val="000D3EB8"/>
    <w:rsid w:val="000D5983"/>
    <w:rsid w:val="000D6381"/>
    <w:rsid w:val="000D67AF"/>
    <w:rsid w:val="000D7272"/>
    <w:rsid w:val="000E0BFF"/>
    <w:rsid w:val="000F19E3"/>
    <w:rsid w:val="000F1D6B"/>
    <w:rsid w:val="000F229D"/>
    <w:rsid w:val="00101058"/>
    <w:rsid w:val="001105BD"/>
    <w:rsid w:val="0012002F"/>
    <w:rsid w:val="001240B0"/>
    <w:rsid w:val="00130C66"/>
    <w:rsid w:val="00136807"/>
    <w:rsid w:val="00137818"/>
    <w:rsid w:val="001408D3"/>
    <w:rsid w:val="00140A62"/>
    <w:rsid w:val="0014771C"/>
    <w:rsid w:val="00162B4B"/>
    <w:rsid w:val="001636A7"/>
    <w:rsid w:val="00164139"/>
    <w:rsid w:val="001671BF"/>
    <w:rsid w:val="00174267"/>
    <w:rsid w:val="0017691F"/>
    <w:rsid w:val="00182B9B"/>
    <w:rsid w:val="00187F92"/>
    <w:rsid w:val="00193029"/>
    <w:rsid w:val="001A3804"/>
    <w:rsid w:val="001B19D6"/>
    <w:rsid w:val="001C1AF9"/>
    <w:rsid w:val="001D451C"/>
    <w:rsid w:val="001D61CB"/>
    <w:rsid w:val="001E0BBE"/>
    <w:rsid w:val="001E1AD1"/>
    <w:rsid w:val="001E1FEE"/>
    <w:rsid w:val="001F0DB1"/>
    <w:rsid w:val="00207EC4"/>
    <w:rsid w:val="0021102B"/>
    <w:rsid w:val="00211514"/>
    <w:rsid w:val="00217FAA"/>
    <w:rsid w:val="0022006A"/>
    <w:rsid w:val="00224693"/>
    <w:rsid w:val="00233C45"/>
    <w:rsid w:val="00246929"/>
    <w:rsid w:val="0025528F"/>
    <w:rsid w:val="00275797"/>
    <w:rsid w:val="00281531"/>
    <w:rsid w:val="002836A5"/>
    <w:rsid w:val="00284963"/>
    <w:rsid w:val="00285304"/>
    <w:rsid w:val="002871D4"/>
    <w:rsid w:val="00287707"/>
    <w:rsid w:val="00297D9C"/>
    <w:rsid w:val="002A5217"/>
    <w:rsid w:val="002A5EF9"/>
    <w:rsid w:val="002B2DBC"/>
    <w:rsid w:val="002B63BC"/>
    <w:rsid w:val="002C0DA7"/>
    <w:rsid w:val="002C3DCD"/>
    <w:rsid w:val="002C647A"/>
    <w:rsid w:val="002C68C4"/>
    <w:rsid w:val="002D10C9"/>
    <w:rsid w:val="002D79CD"/>
    <w:rsid w:val="002E31BF"/>
    <w:rsid w:val="002E3722"/>
    <w:rsid w:val="002E3A4F"/>
    <w:rsid w:val="002F0F23"/>
    <w:rsid w:val="002F2020"/>
    <w:rsid w:val="002F284C"/>
    <w:rsid w:val="002F5137"/>
    <w:rsid w:val="003048FE"/>
    <w:rsid w:val="00321931"/>
    <w:rsid w:val="00321BFA"/>
    <w:rsid w:val="003238FF"/>
    <w:rsid w:val="00333902"/>
    <w:rsid w:val="00344836"/>
    <w:rsid w:val="0035366E"/>
    <w:rsid w:val="00354F97"/>
    <w:rsid w:val="003618CF"/>
    <w:rsid w:val="00373F90"/>
    <w:rsid w:val="0038419B"/>
    <w:rsid w:val="00395659"/>
    <w:rsid w:val="00397083"/>
    <w:rsid w:val="003A40D7"/>
    <w:rsid w:val="003A617D"/>
    <w:rsid w:val="003B0C6C"/>
    <w:rsid w:val="003B1BFF"/>
    <w:rsid w:val="003B7BE1"/>
    <w:rsid w:val="003C3EC2"/>
    <w:rsid w:val="003C45F1"/>
    <w:rsid w:val="003C6B16"/>
    <w:rsid w:val="003D6BD6"/>
    <w:rsid w:val="003D7F6C"/>
    <w:rsid w:val="003E2FBD"/>
    <w:rsid w:val="003F053E"/>
    <w:rsid w:val="003F5108"/>
    <w:rsid w:val="003F512E"/>
    <w:rsid w:val="00401F06"/>
    <w:rsid w:val="0040622F"/>
    <w:rsid w:val="004115F2"/>
    <w:rsid w:val="00412195"/>
    <w:rsid w:val="00416CEB"/>
    <w:rsid w:val="00420028"/>
    <w:rsid w:val="00424D76"/>
    <w:rsid w:val="004265CA"/>
    <w:rsid w:val="00426885"/>
    <w:rsid w:val="004271AF"/>
    <w:rsid w:val="00430CCD"/>
    <w:rsid w:val="004321F8"/>
    <w:rsid w:val="004326E3"/>
    <w:rsid w:val="00432867"/>
    <w:rsid w:val="00433083"/>
    <w:rsid w:val="00433601"/>
    <w:rsid w:val="004421F0"/>
    <w:rsid w:val="00442D5F"/>
    <w:rsid w:val="00446DD2"/>
    <w:rsid w:val="00451197"/>
    <w:rsid w:val="004515C3"/>
    <w:rsid w:val="00453640"/>
    <w:rsid w:val="004539D6"/>
    <w:rsid w:val="00453CBC"/>
    <w:rsid w:val="00454BAD"/>
    <w:rsid w:val="00456834"/>
    <w:rsid w:val="00457A53"/>
    <w:rsid w:val="00460DE7"/>
    <w:rsid w:val="00467F64"/>
    <w:rsid w:val="004748D1"/>
    <w:rsid w:val="0049510B"/>
    <w:rsid w:val="004A0D58"/>
    <w:rsid w:val="004A24A9"/>
    <w:rsid w:val="004A315A"/>
    <w:rsid w:val="004A411F"/>
    <w:rsid w:val="004B3046"/>
    <w:rsid w:val="004B348D"/>
    <w:rsid w:val="004D0390"/>
    <w:rsid w:val="004D24BD"/>
    <w:rsid w:val="004E0753"/>
    <w:rsid w:val="004E0AAC"/>
    <w:rsid w:val="004E15F9"/>
    <w:rsid w:val="004E1698"/>
    <w:rsid w:val="004E4F7D"/>
    <w:rsid w:val="004E6F36"/>
    <w:rsid w:val="004F4EDD"/>
    <w:rsid w:val="004F63C6"/>
    <w:rsid w:val="004F78C8"/>
    <w:rsid w:val="005136BB"/>
    <w:rsid w:val="0052309C"/>
    <w:rsid w:val="00525092"/>
    <w:rsid w:val="005329B2"/>
    <w:rsid w:val="00532CBB"/>
    <w:rsid w:val="00536898"/>
    <w:rsid w:val="00537618"/>
    <w:rsid w:val="00544666"/>
    <w:rsid w:val="00544764"/>
    <w:rsid w:val="00547F84"/>
    <w:rsid w:val="00552E21"/>
    <w:rsid w:val="00560571"/>
    <w:rsid w:val="00562641"/>
    <w:rsid w:val="0056382C"/>
    <w:rsid w:val="00564091"/>
    <w:rsid w:val="00566811"/>
    <w:rsid w:val="00571139"/>
    <w:rsid w:val="00571FD3"/>
    <w:rsid w:val="005753EA"/>
    <w:rsid w:val="00587901"/>
    <w:rsid w:val="0059003D"/>
    <w:rsid w:val="00596197"/>
    <w:rsid w:val="00597071"/>
    <w:rsid w:val="005A6708"/>
    <w:rsid w:val="005A7F29"/>
    <w:rsid w:val="005B7096"/>
    <w:rsid w:val="005C244B"/>
    <w:rsid w:val="005C525F"/>
    <w:rsid w:val="005D3F6A"/>
    <w:rsid w:val="005D613A"/>
    <w:rsid w:val="005D7641"/>
    <w:rsid w:val="005E54C7"/>
    <w:rsid w:val="005E5F64"/>
    <w:rsid w:val="005F6BAE"/>
    <w:rsid w:val="00603228"/>
    <w:rsid w:val="0060336F"/>
    <w:rsid w:val="006103DD"/>
    <w:rsid w:val="0061149D"/>
    <w:rsid w:val="00611816"/>
    <w:rsid w:val="00623B7B"/>
    <w:rsid w:val="0063765D"/>
    <w:rsid w:val="00642B48"/>
    <w:rsid w:val="0064346E"/>
    <w:rsid w:val="00643504"/>
    <w:rsid w:val="006440E9"/>
    <w:rsid w:val="00645724"/>
    <w:rsid w:val="00654A22"/>
    <w:rsid w:val="006656EF"/>
    <w:rsid w:val="00674EB3"/>
    <w:rsid w:val="00675B01"/>
    <w:rsid w:val="00682C86"/>
    <w:rsid w:val="00682CAA"/>
    <w:rsid w:val="006836F8"/>
    <w:rsid w:val="00692769"/>
    <w:rsid w:val="00693C54"/>
    <w:rsid w:val="006971EE"/>
    <w:rsid w:val="006A0559"/>
    <w:rsid w:val="006B3D53"/>
    <w:rsid w:val="006C3B4D"/>
    <w:rsid w:val="006C548C"/>
    <w:rsid w:val="006D1CA7"/>
    <w:rsid w:val="006D3E3F"/>
    <w:rsid w:val="006D468D"/>
    <w:rsid w:val="006D58A1"/>
    <w:rsid w:val="006D6932"/>
    <w:rsid w:val="006D7AE4"/>
    <w:rsid w:val="006E0098"/>
    <w:rsid w:val="006E0F5A"/>
    <w:rsid w:val="006E10CB"/>
    <w:rsid w:val="006E1B5A"/>
    <w:rsid w:val="00710DEB"/>
    <w:rsid w:val="00710E22"/>
    <w:rsid w:val="00711E95"/>
    <w:rsid w:val="00712AAE"/>
    <w:rsid w:val="00712DF4"/>
    <w:rsid w:val="0071499F"/>
    <w:rsid w:val="0071781F"/>
    <w:rsid w:val="00725C0F"/>
    <w:rsid w:val="00734B73"/>
    <w:rsid w:val="00740CFA"/>
    <w:rsid w:val="00747AB2"/>
    <w:rsid w:val="00750AAE"/>
    <w:rsid w:val="007570E7"/>
    <w:rsid w:val="00757316"/>
    <w:rsid w:val="007637DB"/>
    <w:rsid w:val="00777FFE"/>
    <w:rsid w:val="00796976"/>
    <w:rsid w:val="00796A14"/>
    <w:rsid w:val="007A0D1C"/>
    <w:rsid w:val="007A10D6"/>
    <w:rsid w:val="007A6FCE"/>
    <w:rsid w:val="007B752A"/>
    <w:rsid w:val="007C12A3"/>
    <w:rsid w:val="007C41EB"/>
    <w:rsid w:val="007C6499"/>
    <w:rsid w:val="007D0922"/>
    <w:rsid w:val="007D27F4"/>
    <w:rsid w:val="007F0EAA"/>
    <w:rsid w:val="007F171D"/>
    <w:rsid w:val="007F1810"/>
    <w:rsid w:val="00812D7D"/>
    <w:rsid w:val="00816EA3"/>
    <w:rsid w:val="00817C54"/>
    <w:rsid w:val="00825E63"/>
    <w:rsid w:val="0084325E"/>
    <w:rsid w:val="00851C52"/>
    <w:rsid w:val="00856A54"/>
    <w:rsid w:val="008634EA"/>
    <w:rsid w:val="008644D6"/>
    <w:rsid w:val="008678A6"/>
    <w:rsid w:val="008750ED"/>
    <w:rsid w:val="00875A64"/>
    <w:rsid w:val="00886047"/>
    <w:rsid w:val="00891FDF"/>
    <w:rsid w:val="0089639D"/>
    <w:rsid w:val="008A1870"/>
    <w:rsid w:val="008B137F"/>
    <w:rsid w:val="008B754B"/>
    <w:rsid w:val="008E18B6"/>
    <w:rsid w:val="008E62E9"/>
    <w:rsid w:val="008F23B7"/>
    <w:rsid w:val="008F44A7"/>
    <w:rsid w:val="008F5263"/>
    <w:rsid w:val="008F79D3"/>
    <w:rsid w:val="00901501"/>
    <w:rsid w:val="00901930"/>
    <w:rsid w:val="009023CE"/>
    <w:rsid w:val="0090748C"/>
    <w:rsid w:val="009229D0"/>
    <w:rsid w:val="009234A2"/>
    <w:rsid w:val="00927758"/>
    <w:rsid w:val="0093051C"/>
    <w:rsid w:val="0093396D"/>
    <w:rsid w:val="00940939"/>
    <w:rsid w:val="00946509"/>
    <w:rsid w:val="009631A5"/>
    <w:rsid w:val="00976D62"/>
    <w:rsid w:val="0099226C"/>
    <w:rsid w:val="00992844"/>
    <w:rsid w:val="009A4A5D"/>
    <w:rsid w:val="009A7168"/>
    <w:rsid w:val="009D0E18"/>
    <w:rsid w:val="009D17DD"/>
    <w:rsid w:val="009D203D"/>
    <w:rsid w:val="009D426D"/>
    <w:rsid w:val="009D5536"/>
    <w:rsid w:val="009E74BE"/>
    <w:rsid w:val="009F3972"/>
    <w:rsid w:val="009F5C13"/>
    <w:rsid w:val="00A13160"/>
    <w:rsid w:val="00A133C4"/>
    <w:rsid w:val="00A14305"/>
    <w:rsid w:val="00A22AED"/>
    <w:rsid w:val="00A24997"/>
    <w:rsid w:val="00A35EC8"/>
    <w:rsid w:val="00A36BE2"/>
    <w:rsid w:val="00A44EF5"/>
    <w:rsid w:val="00A636F9"/>
    <w:rsid w:val="00A708AE"/>
    <w:rsid w:val="00A72852"/>
    <w:rsid w:val="00A807C9"/>
    <w:rsid w:val="00A84024"/>
    <w:rsid w:val="00A85F29"/>
    <w:rsid w:val="00A87C91"/>
    <w:rsid w:val="00A92B04"/>
    <w:rsid w:val="00A94DFF"/>
    <w:rsid w:val="00A94FA0"/>
    <w:rsid w:val="00A96BB9"/>
    <w:rsid w:val="00AA21D5"/>
    <w:rsid w:val="00AB3FA1"/>
    <w:rsid w:val="00AC22D8"/>
    <w:rsid w:val="00AC3104"/>
    <w:rsid w:val="00AD0734"/>
    <w:rsid w:val="00AD130D"/>
    <w:rsid w:val="00AE0D16"/>
    <w:rsid w:val="00AE2185"/>
    <w:rsid w:val="00AE53A3"/>
    <w:rsid w:val="00AE6753"/>
    <w:rsid w:val="00AF62BD"/>
    <w:rsid w:val="00AF7FEF"/>
    <w:rsid w:val="00B03171"/>
    <w:rsid w:val="00B03997"/>
    <w:rsid w:val="00B13B30"/>
    <w:rsid w:val="00B14B36"/>
    <w:rsid w:val="00B24611"/>
    <w:rsid w:val="00B25969"/>
    <w:rsid w:val="00B26D5B"/>
    <w:rsid w:val="00B32286"/>
    <w:rsid w:val="00B6328F"/>
    <w:rsid w:val="00B7427D"/>
    <w:rsid w:val="00B75F34"/>
    <w:rsid w:val="00B76583"/>
    <w:rsid w:val="00B77E5B"/>
    <w:rsid w:val="00B923BE"/>
    <w:rsid w:val="00B974F7"/>
    <w:rsid w:val="00BA266D"/>
    <w:rsid w:val="00BA2B15"/>
    <w:rsid w:val="00BA34BD"/>
    <w:rsid w:val="00BB5833"/>
    <w:rsid w:val="00BB6164"/>
    <w:rsid w:val="00BC436A"/>
    <w:rsid w:val="00BC6843"/>
    <w:rsid w:val="00BC6DB6"/>
    <w:rsid w:val="00BD3A73"/>
    <w:rsid w:val="00BF34E9"/>
    <w:rsid w:val="00BF4743"/>
    <w:rsid w:val="00C05BED"/>
    <w:rsid w:val="00C15833"/>
    <w:rsid w:val="00C16DEB"/>
    <w:rsid w:val="00C2323F"/>
    <w:rsid w:val="00C24027"/>
    <w:rsid w:val="00C24D44"/>
    <w:rsid w:val="00C27B67"/>
    <w:rsid w:val="00C42BC7"/>
    <w:rsid w:val="00C457FB"/>
    <w:rsid w:val="00C7545D"/>
    <w:rsid w:val="00C77028"/>
    <w:rsid w:val="00C77A99"/>
    <w:rsid w:val="00C77D39"/>
    <w:rsid w:val="00C809F7"/>
    <w:rsid w:val="00C939EE"/>
    <w:rsid w:val="00C9463A"/>
    <w:rsid w:val="00C9772C"/>
    <w:rsid w:val="00CA7098"/>
    <w:rsid w:val="00CB213A"/>
    <w:rsid w:val="00CB2654"/>
    <w:rsid w:val="00CC10ED"/>
    <w:rsid w:val="00CC154D"/>
    <w:rsid w:val="00CC5212"/>
    <w:rsid w:val="00CE114F"/>
    <w:rsid w:val="00CE4E34"/>
    <w:rsid w:val="00CF3539"/>
    <w:rsid w:val="00CF47D5"/>
    <w:rsid w:val="00D01E50"/>
    <w:rsid w:val="00D01F10"/>
    <w:rsid w:val="00D02DC4"/>
    <w:rsid w:val="00D10745"/>
    <w:rsid w:val="00D1528D"/>
    <w:rsid w:val="00D1635F"/>
    <w:rsid w:val="00D240B3"/>
    <w:rsid w:val="00D27597"/>
    <w:rsid w:val="00D27BB6"/>
    <w:rsid w:val="00D27C1A"/>
    <w:rsid w:val="00D361EB"/>
    <w:rsid w:val="00D45456"/>
    <w:rsid w:val="00D47896"/>
    <w:rsid w:val="00D5586C"/>
    <w:rsid w:val="00D56B4D"/>
    <w:rsid w:val="00D6459A"/>
    <w:rsid w:val="00D6486A"/>
    <w:rsid w:val="00D66CFC"/>
    <w:rsid w:val="00D71B3C"/>
    <w:rsid w:val="00D81A3A"/>
    <w:rsid w:val="00D83191"/>
    <w:rsid w:val="00D939A6"/>
    <w:rsid w:val="00DB6106"/>
    <w:rsid w:val="00DD0807"/>
    <w:rsid w:val="00DD1C40"/>
    <w:rsid w:val="00DE1190"/>
    <w:rsid w:val="00DE74B1"/>
    <w:rsid w:val="00E0654E"/>
    <w:rsid w:val="00E075CC"/>
    <w:rsid w:val="00E12CE4"/>
    <w:rsid w:val="00E16D81"/>
    <w:rsid w:val="00E170D3"/>
    <w:rsid w:val="00E21138"/>
    <w:rsid w:val="00E238AF"/>
    <w:rsid w:val="00E25C7B"/>
    <w:rsid w:val="00E331BD"/>
    <w:rsid w:val="00E33A74"/>
    <w:rsid w:val="00E40855"/>
    <w:rsid w:val="00E56038"/>
    <w:rsid w:val="00E66B02"/>
    <w:rsid w:val="00E73659"/>
    <w:rsid w:val="00E73A84"/>
    <w:rsid w:val="00E759E7"/>
    <w:rsid w:val="00E80604"/>
    <w:rsid w:val="00E819A4"/>
    <w:rsid w:val="00E906B0"/>
    <w:rsid w:val="00E92D0C"/>
    <w:rsid w:val="00E95D7D"/>
    <w:rsid w:val="00E967C4"/>
    <w:rsid w:val="00EB5A45"/>
    <w:rsid w:val="00EB5E5A"/>
    <w:rsid w:val="00EC01A4"/>
    <w:rsid w:val="00EC2071"/>
    <w:rsid w:val="00ED58F8"/>
    <w:rsid w:val="00EE21BB"/>
    <w:rsid w:val="00EE42A1"/>
    <w:rsid w:val="00EF41BF"/>
    <w:rsid w:val="00EF45E7"/>
    <w:rsid w:val="00EF6CC2"/>
    <w:rsid w:val="00F02FC7"/>
    <w:rsid w:val="00F06674"/>
    <w:rsid w:val="00F169A8"/>
    <w:rsid w:val="00F176B3"/>
    <w:rsid w:val="00F17932"/>
    <w:rsid w:val="00F204D1"/>
    <w:rsid w:val="00F2395E"/>
    <w:rsid w:val="00F26202"/>
    <w:rsid w:val="00F30FB9"/>
    <w:rsid w:val="00F31477"/>
    <w:rsid w:val="00F31AEA"/>
    <w:rsid w:val="00F342A9"/>
    <w:rsid w:val="00F34CCE"/>
    <w:rsid w:val="00F40534"/>
    <w:rsid w:val="00F41ADA"/>
    <w:rsid w:val="00F45FB7"/>
    <w:rsid w:val="00F52E84"/>
    <w:rsid w:val="00F56819"/>
    <w:rsid w:val="00F60D51"/>
    <w:rsid w:val="00F65FE9"/>
    <w:rsid w:val="00F6750A"/>
    <w:rsid w:val="00F703C1"/>
    <w:rsid w:val="00F76FA5"/>
    <w:rsid w:val="00F93112"/>
    <w:rsid w:val="00F950EE"/>
    <w:rsid w:val="00FA1F63"/>
    <w:rsid w:val="00FA2C2F"/>
    <w:rsid w:val="00FA6FDB"/>
    <w:rsid w:val="00FA71A3"/>
    <w:rsid w:val="00FA7C6E"/>
    <w:rsid w:val="00FB3229"/>
    <w:rsid w:val="00FB343B"/>
    <w:rsid w:val="00FB6DE1"/>
    <w:rsid w:val="00FC19B7"/>
    <w:rsid w:val="00FD0496"/>
    <w:rsid w:val="00FD0B52"/>
    <w:rsid w:val="00FF214B"/>
    <w:rsid w:val="00FF26F3"/>
    <w:rsid w:val="00FF3BAB"/>
    <w:rsid w:val="00FF7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42D5F"/>
    <w:pPr>
      <w:spacing w:before="300" w:after="150" w:line="240" w:lineRule="auto"/>
      <w:outlineLvl w:val="0"/>
    </w:pPr>
    <w:rPr>
      <w:rFonts w:ascii="inherit" w:eastAsia="Times New Roman" w:hAnsi="inherit" w:cs="Times New Roman"/>
      <w:kern w:val="36"/>
      <w:sz w:val="33"/>
      <w:szCs w:val="33"/>
      <w:lang w:eastAsia="ru-RU"/>
    </w:rPr>
  </w:style>
  <w:style w:type="paragraph" w:styleId="3">
    <w:name w:val="heading 3"/>
    <w:basedOn w:val="a"/>
    <w:link w:val="30"/>
    <w:uiPriority w:val="9"/>
    <w:qFormat/>
    <w:rsid w:val="00442D5F"/>
    <w:pPr>
      <w:spacing w:before="300" w:after="150" w:line="240" w:lineRule="auto"/>
      <w:outlineLvl w:val="2"/>
    </w:pPr>
    <w:rPr>
      <w:rFonts w:ascii="inherit" w:eastAsia="Times New Roman" w:hAnsi="inherit" w:cs="Times New Roman"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442D5F"/>
    <w:pPr>
      <w:spacing w:before="150" w:after="150" w:line="240" w:lineRule="auto"/>
      <w:outlineLvl w:val="3"/>
    </w:pPr>
    <w:rPr>
      <w:rFonts w:ascii="inherit" w:eastAsia="Times New Roman" w:hAnsi="inherit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2D5F"/>
    <w:rPr>
      <w:rFonts w:ascii="inherit" w:eastAsia="Times New Roman" w:hAnsi="inherit" w:cs="Times New Roman"/>
      <w:kern w:val="36"/>
      <w:sz w:val="33"/>
      <w:szCs w:val="33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42D5F"/>
    <w:rPr>
      <w:rFonts w:ascii="inherit" w:eastAsia="Times New Roman" w:hAnsi="inherit" w:cs="Times New Roman"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42D5F"/>
    <w:rPr>
      <w:rFonts w:ascii="inherit" w:eastAsia="Times New Roman" w:hAnsi="inherit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442D5F"/>
    <w:rPr>
      <w:strike w:val="0"/>
      <w:dstrike w:val="0"/>
      <w:color w:val="09553C"/>
      <w:u w:val="none"/>
      <w:effect w:val="none"/>
      <w:shd w:val="clear" w:color="auto" w:fill="auto"/>
    </w:rPr>
  </w:style>
  <w:style w:type="character" w:styleId="a4">
    <w:name w:val="Strong"/>
    <w:basedOn w:val="a0"/>
    <w:uiPriority w:val="22"/>
    <w:qFormat/>
    <w:rsid w:val="00442D5F"/>
    <w:rPr>
      <w:b/>
      <w:bCs/>
    </w:rPr>
  </w:style>
  <w:style w:type="paragraph" w:styleId="a5">
    <w:name w:val="Normal (Web)"/>
    <w:basedOn w:val="a"/>
    <w:uiPriority w:val="99"/>
    <w:semiHidden/>
    <w:unhideWhenUsed/>
    <w:rsid w:val="00442D5F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442D5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42D5F"/>
    <w:pPr>
      <w:spacing w:before="300" w:after="150" w:line="240" w:lineRule="auto"/>
      <w:outlineLvl w:val="0"/>
    </w:pPr>
    <w:rPr>
      <w:rFonts w:ascii="inherit" w:eastAsia="Times New Roman" w:hAnsi="inherit" w:cs="Times New Roman"/>
      <w:kern w:val="36"/>
      <w:sz w:val="33"/>
      <w:szCs w:val="33"/>
      <w:lang w:eastAsia="ru-RU"/>
    </w:rPr>
  </w:style>
  <w:style w:type="paragraph" w:styleId="3">
    <w:name w:val="heading 3"/>
    <w:basedOn w:val="a"/>
    <w:link w:val="30"/>
    <w:uiPriority w:val="9"/>
    <w:qFormat/>
    <w:rsid w:val="00442D5F"/>
    <w:pPr>
      <w:spacing w:before="300" w:after="150" w:line="240" w:lineRule="auto"/>
      <w:outlineLvl w:val="2"/>
    </w:pPr>
    <w:rPr>
      <w:rFonts w:ascii="inherit" w:eastAsia="Times New Roman" w:hAnsi="inherit" w:cs="Times New Roman"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442D5F"/>
    <w:pPr>
      <w:spacing w:before="150" w:after="150" w:line="240" w:lineRule="auto"/>
      <w:outlineLvl w:val="3"/>
    </w:pPr>
    <w:rPr>
      <w:rFonts w:ascii="inherit" w:eastAsia="Times New Roman" w:hAnsi="inherit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2D5F"/>
    <w:rPr>
      <w:rFonts w:ascii="inherit" w:eastAsia="Times New Roman" w:hAnsi="inherit" w:cs="Times New Roman"/>
      <w:kern w:val="36"/>
      <w:sz w:val="33"/>
      <w:szCs w:val="33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42D5F"/>
    <w:rPr>
      <w:rFonts w:ascii="inherit" w:eastAsia="Times New Roman" w:hAnsi="inherit" w:cs="Times New Roman"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42D5F"/>
    <w:rPr>
      <w:rFonts w:ascii="inherit" w:eastAsia="Times New Roman" w:hAnsi="inherit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442D5F"/>
    <w:rPr>
      <w:strike w:val="0"/>
      <w:dstrike w:val="0"/>
      <w:color w:val="09553C"/>
      <w:u w:val="none"/>
      <w:effect w:val="none"/>
      <w:shd w:val="clear" w:color="auto" w:fill="auto"/>
    </w:rPr>
  </w:style>
  <w:style w:type="character" w:styleId="a4">
    <w:name w:val="Strong"/>
    <w:basedOn w:val="a0"/>
    <w:uiPriority w:val="22"/>
    <w:qFormat/>
    <w:rsid w:val="00442D5F"/>
    <w:rPr>
      <w:b/>
      <w:bCs/>
    </w:rPr>
  </w:style>
  <w:style w:type="paragraph" w:styleId="a5">
    <w:name w:val="Normal (Web)"/>
    <w:basedOn w:val="a"/>
    <w:uiPriority w:val="99"/>
    <w:semiHidden/>
    <w:unhideWhenUsed/>
    <w:rsid w:val="00442D5F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442D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1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7174">
      <w:bodyDiv w:val="1"/>
      <w:marLeft w:val="0"/>
      <w:marRight w:val="0"/>
      <w:marTop w:val="0"/>
      <w:marBottom w:val="37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0967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61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8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consultant.ru/document/cons_doc_LAW_305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7C19D-EEC9-4B51-9BBD-2F9E11D87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1233</Words>
  <Characters>7031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Машенков Сергей Павлович</dc:creator>
  <cp:lastModifiedBy>4Good</cp:lastModifiedBy>
  <cp:revision>2</cp:revision>
  <dcterms:created xsi:type="dcterms:W3CDTF">2019-12-28T13:36:00Z</dcterms:created>
  <dcterms:modified xsi:type="dcterms:W3CDTF">2019-12-28T13:36:00Z</dcterms:modified>
</cp:coreProperties>
</file>