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В ________________________________ суд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Заявитель ____________________________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     (Ф.И.О., адрес)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      ______________________________________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Заинтересованное лицо: 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 ______________________________________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(наименование органа, учреждения,</w:t>
      </w:r>
      <w:proofErr w:type="gramEnd"/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 предприятия, объединения предприятий,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должностного лица, государственного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           служащего, адрес)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ЖАЛОБА</w:t>
        </w:r>
      </w:hyperlink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    на неправомерные действия (решения)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 государственного служащего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"___"________ ____ г. заинтересованное лицо совершило действие (приняло</w:t>
      </w:r>
      <w:proofErr w:type="gramEnd"/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решение), которое ________________________________________________________,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(нарушает права и свободы гражданина, создает препятствия</w:t>
      </w:r>
      <w:proofErr w:type="gramEnd"/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осуществлению гражданином его прав и свобод, незаконно возлагает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на</w:t>
      </w:r>
      <w:proofErr w:type="gramEnd"/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гражданина какую-либо обязанность или он незаконно привлекает его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 к какой-либо ответственности)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_______________, что подтверждается ______________________________________.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      (обстоятельства, доказательства)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На  основании  ст. ст. 1 - 4 Закона РФ "Об обжаловании в суд действий и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решений, нарушающих права и свободы граждан"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               ПРОШУ: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Обязать заинтересованное лицо удовлетворить мои требования о 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__________________________________________________________________________.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(отмена примененных к заявителю мер ответственности либо иным путем</w:t>
      </w:r>
      <w:proofErr w:type="gramEnd"/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_________________________________________________________________________.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 восстановить его нарушенные права и свободы)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(вариант: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Признать незаконным _________________________________________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________________________________________________________________________.)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                  (обжалуемое действие (решение))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Приложения: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1.     Доказательства,    подтверждающие    неправомерность    действий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заинтересованного лица.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2.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жалобы</w:t>
        </w:r>
      </w:hyperlink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    3. Квитанция об уплате государственной пошлины.</w:t>
      </w:r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(при необходимости: 4.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Копия обжалуемого решения.)</w:t>
      </w:r>
      <w:proofErr w:type="gramEnd"/>
    </w:p>
    <w:p w:rsidR="00417BD1" w:rsidRDefault="00417BD1" w:rsidP="00417BD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   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  <w:bdr w:val="none" w:sz="0" w:space="0" w:color="auto" w:frame="1"/>
        </w:rPr>
        <w:t>.                     ____________/____________</w:t>
      </w:r>
    </w:p>
    <w:p w:rsidR="00417BD1" w:rsidRDefault="00417BD1" w:rsidP="00417BD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417BD1" w:rsidRDefault="00417BD1" w:rsidP="00417BD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820597" w:rsidRDefault="00820597"/>
    <w:sectPr w:rsidR="00820597" w:rsidSect="00820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BD1"/>
    <w:rsid w:val="00417BD1"/>
    <w:rsid w:val="00820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5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41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17BD1"/>
    <w:rPr>
      <w:color w:val="0000FF"/>
      <w:u w:val="single"/>
    </w:rPr>
  </w:style>
  <w:style w:type="character" w:customStyle="1" w:styleId="apple-converted-space">
    <w:name w:val="apple-converted-space"/>
    <w:basedOn w:val="a0"/>
    <w:rsid w:val="00417BD1"/>
  </w:style>
  <w:style w:type="paragraph" w:styleId="a4">
    <w:name w:val="Normal (Web)"/>
    <w:basedOn w:val="a"/>
    <w:uiPriority w:val="99"/>
    <w:semiHidden/>
    <w:unhideWhenUsed/>
    <w:rsid w:val="00417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17BD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3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hyperlink" Target="http://mashenkof.ru/levoe_menyu/obrazci_zhalob/chto_takoe_zhalob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2016-05-07T18:54:00Z</dcterms:created>
  <dcterms:modified xsi:type="dcterms:W3CDTF">2016-05-07T18:54:00Z</dcterms:modified>
</cp:coreProperties>
</file>