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B18B" w14:textId="6C245C2F" w:rsidR="001D1A3D" w:rsidRPr="00D712FD" w:rsidRDefault="001D1A3D" w:rsidP="00E035A8">
      <w:pPr>
        <w:pStyle w:val="a4"/>
        <w:spacing w:before="0" w:beforeAutospacing="0" w:after="0" w:afterAutospacing="0"/>
        <w:ind w:left="2835"/>
        <w:rPr>
          <w:b/>
          <w:szCs w:val="24"/>
        </w:rPr>
      </w:pPr>
      <w:r w:rsidRPr="00D712FD">
        <w:rPr>
          <w:b/>
          <w:szCs w:val="24"/>
        </w:rPr>
        <w:t xml:space="preserve">В </w:t>
      </w:r>
      <w:r w:rsidR="00E035A8" w:rsidRPr="00D712FD">
        <w:rPr>
          <w:b/>
          <w:szCs w:val="24"/>
        </w:rPr>
        <w:t>Измайловский районный</w:t>
      </w:r>
      <w:r w:rsidRPr="00D712FD">
        <w:rPr>
          <w:b/>
          <w:szCs w:val="24"/>
        </w:rPr>
        <w:t xml:space="preserve"> суд города Москвы</w:t>
      </w:r>
    </w:p>
    <w:p w14:paraId="44BD6020" w14:textId="07E354CF" w:rsidR="001D1A3D" w:rsidRPr="00D712FD" w:rsidRDefault="00E035A8" w:rsidP="00E035A8">
      <w:pPr>
        <w:pStyle w:val="a4"/>
        <w:spacing w:before="0" w:beforeAutospacing="0" w:after="0" w:afterAutospacing="0"/>
        <w:ind w:left="2835"/>
        <w:rPr>
          <w:color w:val="000000"/>
          <w:szCs w:val="24"/>
          <w:shd w:val="clear" w:color="auto" w:fill="FFFFFF"/>
        </w:rPr>
      </w:pPr>
      <w:r w:rsidRPr="00D712FD">
        <w:rPr>
          <w:b/>
          <w:bCs/>
          <w:color w:val="000000"/>
          <w:szCs w:val="24"/>
          <w:shd w:val="clear" w:color="auto" w:fill="FFFFFF"/>
        </w:rPr>
        <w:t>Адрес:</w:t>
      </w:r>
      <w:r w:rsidRPr="00D712FD">
        <w:rPr>
          <w:color w:val="000000"/>
          <w:szCs w:val="24"/>
          <w:shd w:val="clear" w:color="auto" w:fill="FFFFFF"/>
        </w:rPr>
        <w:t xml:space="preserve"> 105037, г. Москва, Первомайская ул., д.12</w:t>
      </w:r>
    </w:p>
    <w:p w14:paraId="5EAF69FE" w14:textId="77777777" w:rsidR="00E035A8" w:rsidRPr="00D712FD" w:rsidRDefault="00E035A8" w:rsidP="00E035A8">
      <w:pPr>
        <w:pStyle w:val="a4"/>
        <w:spacing w:before="0" w:beforeAutospacing="0" w:after="0" w:afterAutospacing="0"/>
        <w:ind w:left="2835"/>
        <w:rPr>
          <w:b/>
          <w:szCs w:val="24"/>
        </w:rPr>
      </w:pPr>
    </w:p>
    <w:p w14:paraId="5C9100DF" w14:textId="5DE979A0" w:rsidR="00E035A8" w:rsidRPr="00D712FD" w:rsidRDefault="00E035A8" w:rsidP="00E035A8">
      <w:pPr>
        <w:spacing w:after="0" w:line="24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D712FD">
        <w:rPr>
          <w:rFonts w:ascii="Times New Roman" w:hAnsi="Times New Roman" w:cs="Times New Roman"/>
          <w:b/>
          <w:sz w:val="24"/>
          <w:szCs w:val="24"/>
        </w:rPr>
        <w:t>От ответчика: Общество с ограниченной ответственностью «Строительно-монтажное управление»</w:t>
      </w:r>
    </w:p>
    <w:p w14:paraId="41DB5470" w14:textId="77777777" w:rsidR="00E035A8" w:rsidRPr="00D712FD" w:rsidRDefault="00E035A8" w:rsidP="00E035A8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D712FD">
        <w:rPr>
          <w:rFonts w:ascii="Times New Roman" w:hAnsi="Times New Roman" w:cs="Times New Roman"/>
          <w:b/>
          <w:sz w:val="24"/>
          <w:szCs w:val="24"/>
        </w:rPr>
        <w:t>Адрес:</w:t>
      </w:r>
      <w:r w:rsidRPr="00D712FD">
        <w:rPr>
          <w:rFonts w:ascii="Times New Roman" w:hAnsi="Times New Roman" w:cs="Times New Roman"/>
          <w:sz w:val="24"/>
          <w:szCs w:val="24"/>
        </w:rPr>
        <w:t xml:space="preserve"> 107143, Москва, ул. Тагильская 6 строение 1</w:t>
      </w:r>
    </w:p>
    <w:p w14:paraId="164315F8" w14:textId="31904F22" w:rsidR="00E035A8" w:rsidRPr="00D712FD" w:rsidRDefault="00E035A8" w:rsidP="00E035A8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D712FD">
        <w:rPr>
          <w:rFonts w:ascii="Times New Roman" w:hAnsi="Times New Roman" w:cs="Times New Roman"/>
          <w:sz w:val="24"/>
          <w:szCs w:val="24"/>
        </w:rPr>
        <w:t>ОГРН 113</w:t>
      </w:r>
      <w:r w:rsidR="00CD4C24">
        <w:rPr>
          <w:rFonts w:ascii="Times New Roman" w:hAnsi="Times New Roman" w:cs="Times New Roman"/>
          <w:sz w:val="24"/>
          <w:szCs w:val="24"/>
        </w:rPr>
        <w:t>00000</w:t>
      </w:r>
      <w:r w:rsidRPr="00D712FD">
        <w:rPr>
          <w:rFonts w:ascii="Times New Roman" w:hAnsi="Times New Roman" w:cs="Times New Roman"/>
          <w:sz w:val="24"/>
          <w:szCs w:val="24"/>
        </w:rPr>
        <w:t>22833 ИНН 718</w:t>
      </w:r>
      <w:r w:rsidR="00CD4C24">
        <w:rPr>
          <w:rFonts w:ascii="Times New Roman" w:hAnsi="Times New Roman" w:cs="Times New Roman"/>
          <w:sz w:val="24"/>
          <w:szCs w:val="24"/>
        </w:rPr>
        <w:t>000</w:t>
      </w:r>
      <w:r w:rsidRPr="00D712FD">
        <w:rPr>
          <w:rFonts w:ascii="Times New Roman" w:hAnsi="Times New Roman" w:cs="Times New Roman"/>
          <w:sz w:val="24"/>
          <w:szCs w:val="24"/>
        </w:rPr>
        <w:t>07</w:t>
      </w:r>
    </w:p>
    <w:p w14:paraId="26AE974C" w14:textId="15DF5CA1" w:rsidR="00E035A8" w:rsidRPr="00D712FD" w:rsidRDefault="00E035A8" w:rsidP="00E035A8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D712FD">
        <w:rPr>
          <w:rFonts w:ascii="Times New Roman" w:hAnsi="Times New Roman" w:cs="Times New Roman"/>
          <w:sz w:val="24"/>
          <w:szCs w:val="24"/>
        </w:rPr>
        <w:t>Телефон 8495</w:t>
      </w:r>
      <w:r w:rsidR="00CD4C24">
        <w:rPr>
          <w:rFonts w:ascii="Times New Roman" w:hAnsi="Times New Roman" w:cs="Times New Roman"/>
          <w:sz w:val="24"/>
          <w:szCs w:val="24"/>
        </w:rPr>
        <w:t>0000</w:t>
      </w:r>
      <w:r w:rsidRPr="00D712FD">
        <w:rPr>
          <w:rFonts w:ascii="Times New Roman" w:hAnsi="Times New Roman" w:cs="Times New Roman"/>
          <w:sz w:val="24"/>
          <w:szCs w:val="24"/>
        </w:rPr>
        <w:t>777</w:t>
      </w:r>
    </w:p>
    <w:p w14:paraId="5355466F" w14:textId="77777777" w:rsidR="001D1A3D" w:rsidRPr="00D712FD" w:rsidRDefault="001D1A3D" w:rsidP="00E035A8">
      <w:pPr>
        <w:pStyle w:val="cee1fbf7edfbe9"/>
        <w:spacing w:after="0"/>
        <w:ind w:left="2835"/>
        <w:rPr>
          <w:rStyle w:val="cef1edeee2edeee9f8f0e8f4f2e0e1e7e0f6e0"/>
          <w:b/>
          <w:sz w:val="24"/>
          <w:szCs w:val="24"/>
        </w:rPr>
      </w:pPr>
      <w:r w:rsidRPr="00D712FD">
        <w:rPr>
          <w:rStyle w:val="cef1edeee2edeee9f8f0e8f4f2e0e1e7e0f6e0"/>
          <w:b/>
          <w:sz w:val="24"/>
          <w:szCs w:val="24"/>
        </w:rPr>
        <w:t xml:space="preserve">Представитель истца по доверенности: Машенков Сергей Павлович </w:t>
      </w:r>
    </w:p>
    <w:p w14:paraId="097BFA5A" w14:textId="77777777" w:rsidR="001D1A3D" w:rsidRPr="00D712FD" w:rsidRDefault="001D1A3D" w:rsidP="00E035A8">
      <w:pPr>
        <w:pStyle w:val="cee1fbf7edfbe9"/>
        <w:spacing w:after="0"/>
        <w:ind w:left="2835"/>
        <w:rPr>
          <w:rStyle w:val="cef1edeee2edeee9f8f0e8f4f2e0e1e7e0f6e0"/>
          <w:sz w:val="24"/>
          <w:szCs w:val="24"/>
        </w:rPr>
      </w:pPr>
      <w:r w:rsidRPr="00D712FD">
        <w:rPr>
          <w:rStyle w:val="cef1edeee2edeee9f8f0e8f4f2e0e1e7e0f6e0"/>
          <w:sz w:val="24"/>
          <w:szCs w:val="24"/>
        </w:rPr>
        <w:t xml:space="preserve">Телефон: </w:t>
      </w:r>
      <w:proofErr w:type="gramStart"/>
      <w:r w:rsidRPr="00D712FD">
        <w:rPr>
          <w:rStyle w:val="cef1edeee2edeee9f8f0e8f4f2e0e1e7e0f6e0"/>
          <w:sz w:val="24"/>
          <w:szCs w:val="24"/>
        </w:rPr>
        <w:t>8(919)-722-05-32</w:t>
      </w:r>
      <w:proofErr w:type="gramEnd"/>
    </w:p>
    <w:p w14:paraId="744002FE" w14:textId="77777777" w:rsidR="001D1A3D" w:rsidRPr="00D712FD" w:rsidRDefault="001D1A3D" w:rsidP="00E035A8">
      <w:pPr>
        <w:pStyle w:val="cee1fbf7edfbe9"/>
        <w:spacing w:after="0"/>
        <w:ind w:left="2835"/>
        <w:rPr>
          <w:rStyle w:val="cef1edeee2edeee9f8f0e8f4f2e0e1e7e0f6e0"/>
          <w:sz w:val="24"/>
          <w:szCs w:val="24"/>
        </w:rPr>
      </w:pPr>
      <w:r w:rsidRPr="00D712FD">
        <w:rPr>
          <w:rStyle w:val="cef1edeee2edeee9f8f0e8f4f2e0e1e7e0f6e0"/>
          <w:sz w:val="24"/>
          <w:szCs w:val="24"/>
        </w:rPr>
        <w:t>Адрес: 141205, Московская область, город Пушкино</w:t>
      </w:r>
      <w:r w:rsidR="006566B8" w:rsidRPr="00D712FD">
        <w:rPr>
          <w:rStyle w:val="cef1edeee2edeee9f8f0e8f4f2e0e1e7e0f6e0"/>
          <w:sz w:val="24"/>
          <w:szCs w:val="24"/>
        </w:rPr>
        <w:t>,</w:t>
      </w:r>
      <w:r w:rsidRPr="00D712FD">
        <w:rPr>
          <w:rStyle w:val="cef1edeee2edeee9f8f0e8f4f2e0e1e7e0f6e0"/>
          <w:sz w:val="24"/>
          <w:szCs w:val="24"/>
        </w:rPr>
        <w:t xml:space="preserve"> </w:t>
      </w:r>
      <w:proofErr w:type="gramStart"/>
      <w:r w:rsidRPr="00D712FD">
        <w:rPr>
          <w:rStyle w:val="cef1edeee2edeee9f8f0e8f4f2e0e1e7e0f6e0"/>
          <w:sz w:val="24"/>
          <w:szCs w:val="24"/>
        </w:rPr>
        <w:t>2-ой</w:t>
      </w:r>
      <w:proofErr w:type="gramEnd"/>
      <w:r w:rsidRPr="00D712FD">
        <w:rPr>
          <w:rStyle w:val="cef1edeee2edeee9f8f0e8f4f2e0e1e7e0f6e0"/>
          <w:sz w:val="24"/>
          <w:szCs w:val="24"/>
        </w:rPr>
        <w:t xml:space="preserve"> Фабричный проезд</w:t>
      </w:r>
      <w:r w:rsidR="006566B8" w:rsidRPr="00D712FD">
        <w:rPr>
          <w:rStyle w:val="cef1edeee2edeee9f8f0e8f4f2e0e1e7e0f6e0"/>
          <w:sz w:val="24"/>
          <w:szCs w:val="24"/>
        </w:rPr>
        <w:t>,</w:t>
      </w:r>
      <w:r w:rsidRPr="00D712FD">
        <w:rPr>
          <w:rStyle w:val="cef1edeee2edeee9f8f0e8f4f2e0e1e7e0f6e0"/>
          <w:sz w:val="24"/>
          <w:szCs w:val="24"/>
        </w:rPr>
        <w:t xml:space="preserve"> дом 16</w:t>
      </w:r>
      <w:r w:rsidR="006566B8" w:rsidRPr="00D712FD">
        <w:rPr>
          <w:rStyle w:val="cef1edeee2edeee9f8f0e8f4f2e0e1e7e0f6e0"/>
          <w:sz w:val="24"/>
          <w:szCs w:val="24"/>
        </w:rPr>
        <w:t>,</w:t>
      </w:r>
      <w:r w:rsidRPr="00D712FD">
        <w:rPr>
          <w:rStyle w:val="cef1edeee2edeee9f8f0e8f4f2e0e1e7e0f6e0"/>
          <w:sz w:val="24"/>
          <w:szCs w:val="24"/>
        </w:rPr>
        <w:t xml:space="preserve"> квартира 240</w:t>
      </w:r>
      <w:r w:rsidR="006566B8" w:rsidRPr="00D712FD">
        <w:rPr>
          <w:rStyle w:val="cef1edeee2edeee9f8f0e8f4f2e0e1e7e0f6e0"/>
          <w:sz w:val="24"/>
          <w:szCs w:val="24"/>
        </w:rPr>
        <w:t>.</w:t>
      </w:r>
    </w:p>
    <w:p w14:paraId="56BFC23C" w14:textId="77777777" w:rsidR="001D1A3D" w:rsidRPr="00D712FD" w:rsidRDefault="001D1A3D" w:rsidP="00E035A8">
      <w:pPr>
        <w:pStyle w:val="cee1fbf7edfbe9"/>
        <w:spacing w:after="0"/>
        <w:ind w:left="2835"/>
        <w:rPr>
          <w:sz w:val="24"/>
          <w:szCs w:val="24"/>
        </w:rPr>
      </w:pPr>
      <w:r w:rsidRPr="00D712FD">
        <w:rPr>
          <w:rStyle w:val="cef1edeee2edeee9f8f0e8f4f2e0e1e7e0f6e0"/>
          <w:sz w:val="24"/>
          <w:szCs w:val="24"/>
        </w:rPr>
        <w:t>Электронный адрес: 79197220532@</w:t>
      </w:r>
      <w:r w:rsidRPr="00D712FD">
        <w:rPr>
          <w:rStyle w:val="cef1edeee2edeee9f8f0e8f4f2e0e1e7e0f6e0"/>
          <w:sz w:val="24"/>
          <w:szCs w:val="24"/>
          <w:lang w:val="en-US"/>
        </w:rPr>
        <w:t>yandex</w:t>
      </w:r>
      <w:r w:rsidRPr="00D712FD">
        <w:rPr>
          <w:rStyle w:val="cef1edeee2edeee9f8f0e8f4f2e0e1e7e0f6e0"/>
          <w:sz w:val="24"/>
          <w:szCs w:val="24"/>
        </w:rPr>
        <w:t>.</w:t>
      </w:r>
      <w:r w:rsidRPr="00D712FD">
        <w:rPr>
          <w:rStyle w:val="cef1edeee2edeee9f8f0e8f4f2e0e1e7e0f6e0"/>
          <w:sz w:val="24"/>
          <w:szCs w:val="24"/>
          <w:lang w:val="en-US"/>
        </w:rPr>
        <w:t>ru</w:t>
      </w:r>
    </w:p>
    <w:p w14:paraId="158B4A4C" w14:textId="77777777" w:rsidR="009F762D" w:rsidRPr="00D712FD" w:rsidRDefault="009F762D" w:rsidP="00D9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A1651" w14:textId="6CDB1799" w:rsidR="00E035A8" w:rsidRPr="00D712FD" w:rsidRDefault="00E035A8" w:rsidP="00E035A8">
      <w:pPr>
        <w:pStyle w:val="Heading10"/>
        <w:keepNext/>
        <w:keepLines/>
        <w:shd w:val="clear" w:color="auto" w:fill="auto"/>
        <w:spacing w:after="0" w:line="307" w:lineRule="exact"/>
        <w:ind w:left="2835"/>
        <w:rPr>
          <w:sz w:val="24"/>
          <w:szCs w:val="24"/>
        </w:rPr>
      </w:pPr>
      <w:bookmarkStart w:id="0" w:name="bookmark1"/>
      <w:r w:rsidRPr="00D712FD">
        <w:rPr>
          <w:color w:val="000000"/>
          <w:sz w:val="24"/>
          <w:szCs w:val="24"/>
          <w:lang w:bidi="ru-RU"/>
        </w:rPr>
        <w:t xml:space="preserve">Истец: </w:t>
      </w:r>
      <w:r w:rsidR="00CD4C24">
        <w:rPr>
          <w:color w:val="000000"/>
          <w:sz w:val="24"/>
          <w:szCs w:val="24"/>
          <w:lang w:bidi="ru-RU"/>
        </w:rPr>
        <w:t>Иванов</w:t>
      </w:r>
      <w:r w:rsidRPr="00D712FD">
        <w:rPr>
          <w:color w:val="000000"/>
          <w:sz w:val="24"/>
          <w:szCs w:val="24"/>
          <w:lang w:bidi="ru-RU"/>
        </w:rPr>
        <w:t xml:space="preserve"> Андрей Ан</w:t>
      </w:r>
      <w:bookmarkEnd w:id="0"/>
      <w:r w:rsidR="00CD4C24">
        <w:rPr>
          <w:color w:val="000000"/>
          <w:sz w:val="24"/>
          <w:szCs w:val="24"/>
          <w:lang w:bidi="ru-RU"/>
        </w:rPr>
        <w:t>дреевич</w:t>
      </w:r>
    </w:p>
    <w:p w14:paraId="16CB474B" w14:textId="656A1869" w:rsidR="00E035A8" w:rsidRPr="00D712FD" w:rsidRDefault="00E035A8" w:rsidP="00E035A8">
      <w:pPr>
        <w:pStyle w:val="Bodytext20"/>
        <w:shd w:val="clear" w:color="auto" w:fill="auto"/>
        <w:spacing w:before="0" w:after="0" w:line="307" w:lineRule="exact"/>
        <w:ind w:left="2835" w:firstLine="0"/>
        <w:jc w:val="left"/>
        <w:rPr>
          <w:sz w:val="24"/>
          <w:szCs w:val="24"/>
        </w:rPr>
      </w:pPr>
      <w:r w:rsidRPr="00D712FD">
        <w:rPr>
          <w:color w:val="000000"/>
          <w:sz w:val="24"/>
          <w:szCs w:val="24"/>
          <w:lang w:bidi="ru-RU"/>
        </w:rPr>
        <w:t xml:space="preserve">паспорт серия </w:t>
      </w:r>
      <w:r w:rsidR="00CD4C24">
        <w:rPr>
          <w:color w:val="000000"/>
          <w:sz w:val="24"/>
          <w:szCs w:val="24"/>
          <w:lang w:bidi="ru-RU"/>
        </w:rPr>
        <w:t>0000</w:t>
      </w:r>
      <w:r w:rsidRPr="00D712FD">
        <w:rPr>
          <w:color w:val="000000"/>
          <w:sz w:val="24"/>
          <w:szCs w:val="24"/>
          <w:lang w:bidi="ru-RU"/>
        </w:rPr>
        <w:t xml:space="preserve"> № </w:t>
      </w:r>
      <w:r w:rsidR="00CD4C24">
        <w:rPr>
          <w:color w:val="000000"/>
          <w:sz w:val="24"/>
          <w:szCs w:val="24"/>
          <w:lang w:bidi="ru-RU"/>
        </w:rPr>
        <w:t>000000</w:t>
      </w:r>
      <w:r w:rsidRPr="00D712FD">
        <w:rPr>
          <w:color w:val="000000"/>
          <w:sz w:val="24"/>
          <w:szCs w:val="24"/>
          <w:lang w:bidi="ru-RU"/>
        </w:rPr>
        <w:t xml:space="preserve">, выдан </w:t>
      </w:r>
      <w:r w:rsidR="00CD4C24">
        <w:rPr>
          <w:color w:val="000000"/>
          <w:sz w:val="24"/>
          <w:szCs w:val="24"/>
          <w:lang w:bidi="ru-RU"/>
        </w:rPr>
        <w:t>1</w:t>
      </w:r>
      <w:r w:rsidRPr="00D712FD">
        <w:rPr>
          <w:color w:val="000000"/>
          <w:sz w:val="24"/>
          <w:szCs w:val="24"/>
          <w:lang w:bidi="ru-RU"/>
        </w:rPr>
        <w:t>1.01.2013г. отделом УФМС России по</w:t>
      </w:r>
      <w:r w:rsidRPr="00D712FD">
        <w:rPr>
          <w:sz w:val="24"/>
          <w:szCs w:val="24"/>
        </w:rPr>
        <w:t xml:space="preserve"> </w:t>
      </w:r>
      <w:r w:rsidRPr="00D712FD">
        <w:rPr>
          <w:color w:val="000000"/>
          <w:sz w:val="24"/>
          <w:szCs w:val="24"/>
          <w:lang w:bidi="ru-RU"/>
        </w:rPr>
        <w:t>г. Москве по району Басманный</w:t>
      </w:r>
    </w:p>
    <w:p w14:paraId="0F7AC17F" w14:textId="32375866" w:rsidR="00E035A8" w:rsidRPr="00D712FD" w:rsidRDefault="00E035A8" w:rsidP="00E035A8">
      <w:pPr>
        <w:pStyle w:val="Bodytext20"/>
        <w:shd w:val="clear" w:color="auto" w:fill="auto"/>
        <w:spacing w:before="0" w:after="0" w:line="307" w:lineRule="exact"/>
        <w:ind w:left="2835" w:firstLine="0"/>
        <w:rPr>
          <w:sz w:val="24"/>
          <w:szCs w:val="24"/>
        </w:rPr>
      </w:pPr>
      <w:r w:rsidRPr="00D712FD">
        <w:rPr>
          <w:color w:val="000000"/>
          <w:sz w:val="24"/>
          <w:szCs w:val="24"/>
          <w:lang w:bidi="ru-RU"/>
        </w:rPr>
        <w:t>Адрес: 105203, г. Москва, ул. Парковая,</w:t>
      </w:r>
    </w:p>
    <w:p w14:paraId="037553F2" w14:textId="67522DB4" w:rsidR="00E035A8" w:rsidRPr="00D712FD" w:rsidRDefault="00E035A8" w:rsidP="00E035A8">
      <w:pPr>
        <w:pStyle w:val="Bodytext20"/>
        <w:shd w:val="clear" w:color="auto" w:fill="auto"/>
        <w:tabs>
          <w:tab w:val="left" w:pos="5072"/>
        </w:tabs>
        <w:spacing w:before="0" w:after="0" w:line="307" w:lineRule="exact"/>
        <w:ind w:left="2835" w:firstLine="0"/>
        <w:rPr>
          <w:color w:val="000000"/>
          <w:sz w:val="24"/>
          <w:szCs w:val="24"/>
          <w:lang w:bidi="ru-RU"/>
        </w:rPr>
      </w:pPr>
      <w:r w:rsidRPr="00D712FD">
        <w:rPr>
          <w:color w:val="000000"/>
          <w:sz w:val="24"/>
          <w:szCs w:val="24"/>
          <w:lang w:bidi="ru-RU"/>
        </w:rPr>
        <w:t xml:space="preserve">д. </w:t>
      </w:r>
      <w:r w:rsidR="00CD4C24">
        <w:rPr>
          <w:color w:val="000000"/>
          <w:sz w:val="24"/>
          <w:szCs w:val="24"/>
          <w:lang w:bidi="ru-RU"/>
        </w:rPr>
        <w:t>8</w:t>
      </w:r>
      <w:r w:rsidRPr="00D712FD">
        <w:rPr>
          <w:color w:val="000000"/>
          <w:sz w:val="24"/>
          <w:szCs w:val="24"/>
          <w:lang w:bidi="ru-RU"/>
        </w:rPr>
        <w:t>, кв. 1.</w:t>
      </w:r>
    </w:p>
    <w:p w14:paraId="70FE5FB5" w14:textId="74990ECD" w:rsidR="00E035A8" w:rsidRPr="00D712FD" w:rsidRDefault="00E035A8" w:rsidP="00E035A8">
      <w:pPr>
        <w:pStyle w:val="Bodytext20"/>
        <w:shd w:val="clear" w:color="auto" w:fill="auto"/>
        <w:tabs>
          <w:tab w:val="left" w:pos="5072"/>
        </w:tabs>
        <w:spacing w:before="0" w:after="0" w:line="307" w:lineRule="exact"/>
        <w:ind w:left="2835" w:firstLine="0"/>
        <w:rPr>
          <w:sz w:val="24"/>
          <w:szCs w:val="24"/>
        </w:rPr>
      </w:pPr>
      <w:r w:rsidRPr="00D712FD">
        <w:rPr>
          <w:color w:val="000000"/>
          <w:sz w:val="24"/>
          <w:szCs w:val="24"/>
          <w:lang w:bidi="ru-RU"/>
        </w:rPr>
        <w:t>Тел: 8-910-</w:t>
      </w:r>
      <w:r w:rsidR="00CD4C24">
        <w:rPr>
          <w:color w:val="000000"/>
          <w:sz w:val="24"/>
          <w:szCs w:val="24"/>
          <w:lang w:bidi="ru-RU"/>
        </w:rPr>
        <w:t>000</w:t>
      </w:r>
      <w:r w:rsidRPr="00D712FD">
        <w:rPr>
          <w:color w:val="000000"/>
          <w:sz w:val="24"/>
          <w:szCs w:val="24"/>
          <w:lang w:bidi="ru-RU"/>
        </w:rPr>
        <w:t>-</w:t>
      </w:r>
      <w:r w:rsidR="00CD4C24">
        <w:rPr>
          <w:color w:val="000000"/>
          <w:sz w:val="24"/>
          <w:szCs w:val="24"/>
          <w:lang w:bidi="ru-RU"/>
        </w:rPr>
        <w:t>0</w:t>
      </w:r>
      <w:r w:rsidRPr="00D712FD">
        <w:rPr>
          <w:color w:val="000000"/>
          <w:sz w:val="24"/>
          <w:szCs w:val="24"/>
          <w:lang w:bidi="ru-RU"/>
        </w:rPr>
        <w:t>0-93</w:t>
      </w:r>
    </w:p>
    <w:p w14:paraId="050CB5D0" w14:textId="77777777" w:rsidR="002A26C5" w:rsidRPr="00D712FD" w:rsidRDefault="002A26C5">
      <w:pPr>
        <w:rPr>
          <w:rFonts w:ascii="Times New Roman" w:hAnsi="Times New Roman" w:cs="Times New Roman"/>
          <w:sz w:val="24"/>
          <w:szCs w:val="24"/>
        </w:rPr>
      </w:pPr>
    </w:p>
    <w:p w14:paraId="41C3E510" w14:textId="67646E6A" w:rsidR="00E035A8" w:rsidRPr="00D712FD" w:rsidRDefault="00E035A8" w:rsidP="00E03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FD">
        <w:rPr>
          <w:rFonts w:ascii="Times New Roman" w:hAnsi="Times New Roman" w:cs="Times New Roman"/>
          <w:b/>
          <w:sz w:val="24"/>
          <w:szCs w:val="24"/>
        </w:rPr>
        <w:t xml:space="preserve">ВОЗРАЖЕНИЕ НА </w:t>
      </w:r>
      <w:r w:rsidR="001D1A3D" w:rsidRPr="00D712FD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14:paraId="5ADD0D84" w14:textId="77777777" w:rsidR="004C0488" w:rsidRPr="00D712FD" w:rsidRDefault="00E035A8" w:rsidP="00E035A8">
      <w:pPr>
        <w:pStyle w:val="Bodytext20"/>
        <w:shd w:val="clear" w:color="auto" w:fill="auto"/>
        <w:spacing w:before="0" w:after="0" w:line="293" w:lineRule="exact"/>
        <w:ind w:left="20" w:firstLine="0"/>
        <w:jc w:val="center"/>
        <w:rPr>
          <w:color w:val="000000"/>
          <w:sz w:val="24"/>
          <w:szCs w:val="24"/>
          <w:lang w:bidi="ru-RU"/>
        </w:rPr>
      </w:pPr>
      <w:r w:rsidRPr="00D712FD">
        <w:rPr>
          <w:color w:val="000000"/>
          <w:sz w:val="24"/>
          <w:szCs w:val="24"/>
          <w:lang w:bidi="ru-RU"/>
        </w:rPr>
        <w:t>о признании увольнения незаконным, изменении формулировки и даты увольнения,</w:t>
      </w:r>
      <w:r w:rsidRPr="00D712FD">
        <w:rPr>
          <w:color w:val="000000"/>
          <w:sz w:val="24"/>
          <w:szCs w:val="24"/>
          <w:lang w:bidi="ru-RU"/>
        </w:rPr>
        <w:br/>
        <w:t xml:space="preserve">взыскании заработной платы за время вынужденного </w:t>
      </w:r>
    </w:p>
    <w:p w14:paraId="1B41E714" w14:textId="6D5C5E9C" w:rsidR="00E035A8" w:rsidRPr="00D712FD" w:rsidRDefault="00E035A8" w:rsidP="004C0488">
      <w:pPr>
        <w:pStyle w:val="Bodytext20"/>
        <w:shd w:val="clear" w:color="auto" w:fill="auto"/>
        <w:spacing w:before="0" w:after="0" w:line="293" w:lineRule="exact"/>
        <w:ind w:left="20" w:firstLine="0"/>
        <w:jc w:val="center"/>
        <w:rPr>
          <w:color w:val="000000"/>
          <w:sz w:val="24"/>
          <w:szCs w:val="24"/>
          <w:lang w:bidi="ru-RU"/>
        </w:rPr>
      </w:pPr>
      <w:r w:rsidRPr="00D712FD">
        <w:rPr>
          <w:color w:val="000000"/>
          <w:sz w:val="24"/>
          <w:szCs w:val="24"/>
          <w:lang w:bidi="ru-RU"/>
        </w:rPr>
        <w:t>прогула и компенсации морального</w:t>
      </w:r>
      <w:r w:rsidRPr="00D712FD">
        <w:rPr>
          <w:sz w:val="24"/>
          <w:szCs w:val="24"/>
        </w:rPr>
        <w:t xml:space="preserve"> </w:t>
      </w:r>
      <w:r w:rsidRPr="00D712FD">
        <w:rPr>
          <w:color w:val="000000"/>
          <w:sz w:val="24"/>
          <w:szCs w:val="24"/>
          <w:lang w:bidi="ru-RU"/>
        </w:rPr>
        <w:t>вреда</w:t>
      </w:r>
    </w:p>
    <w:p w14:paraId="50F7E7B1" w14:textId="77777777" w:rsidR="00E035A8" w:rsidRPr="00D712FD" w:rsidRDefault="00E035A8" w:rsidP="00EE3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210517" w14:textId="77777777" w:rsidR="00A01EA8" w:rsidRPr="00D712FD" w:rsidRDefault="00A01EA8" w:rsidP="00A01EA8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700"/>
        <w:rPr>
          <w:color w:val="000000"/>
          <w:sz w:val="24"/>
          <w:szCs w:val="24"/>
          <w:lang w:bidi="ru-RU"/>
        </w:rPr>
      </w:pPr>
    </w:p>
    <w:p w14:paraId="737E5D7D" w14:textId="49892C9F" w:rsidR="00A01EA8" w:rsidRPr="00D712FD" w:rsidRDefault="00A01EA8" w:rsidP="004C0488">
      <w:pPr>
        <w:pStyle w:val="Bodytext20"/>
        <w:shd w:val="clear" w:color="auto" w:fill="auto"/>
        <w:spacing w:before="0" w:after="0" w:line="293" w:lineRule="exact"/>
        <w:ind w:left="20" w:firstLine="700"/>
        <w:rPr>
          <w:color w:val="000000"/>
          <w:sz w:val="24"/>
          <w:szCs w:val="24"/>
          <w:lang w:bidi="ru-RU"/>
        </w:rPr>
      </w:pPr>
      <w:r w:rsidRPr="00D712FD">
        <w:rPr>
          <w:color w:val="000000"/>
          <w:sz w:val="24"/>
          <w:szCs w:val="24"/>
          <w:lang w:bidi="ru-RU"/>
        </w:rPr>
        <w:t xml:space="preserve">В ответ на исковое заявление </w:t>
      </w:r>
      <w:r w:rsidR="00CD4C24">
        <w:rPr>
          <w:color w:val="000000"/>
          <w:sz w:val="24"/>
          <w:szCs w:val="24"/>
          <w:lang w:bidi="ru-RU"/>
        </w:rPr>
        <w:t>Иванова</w:t>
      </w:r>
      <w:r w:rsidRPr="00D712FD">
        <w:rPr>
          <w:color w:val="000000"/>
          <w:sz w:val="24"/>
          <w:szCs w:val="24"/>
          <w:lang w:bidi="ru-RU"/>
        </w:rPr>
        <w:t xml:space="preserve"> Андрея Ан</w:t>
      </w:r>
      <w:r w:rsidR="00CD4C24">
        <w:rPr>
          <w:color w:val="000000"/>
          <w:sz w:val="24"/>
          <w:szCs w:val="24"/>
          <w:lang w:bidi="ru-RU"/>
        </w:rPr>
        <w:t>дреевича</w:t>
      </w:r>
      <w:r w:rsidRPr="00D712FD">
        <w:rPr>
          <w:color w:val="000000"/>
          <w:sz w:val="24"/>
          <w:szCs w:val="24"/>
          <w:lang w:bidi="ru-RU"/>
        </w:rPr>
        <w:t xml:space="preserve"> о признании увольнения незаконным, изменении формулировки и даты увольнения, взыскании заработной платы за время вынужденного прогула и компенсации морального</w:t>
      </w:r>
      <w:r w:rsidRPr="00D712FD">
        <w:rPr>
          <w:sz w:val="24"/>
          <w:szCs w:val="24"/>
        </w:rPr>
        <w:t xml:space="preserve"> </w:t>
      </w:r>
      <w:r w:rsidRPr="00D712FD">
        <w:rPr>
          <w:color w:val="000000"/>
          <w:sz w:val="24"/>
          <w:szCs w:val="24"/>
          <w:lang w:bidi="ru-RU"/>
        </w:rPr>
        <w:t>вреда сообщаем следующее.</w:t>
      </w:r>
    </w:p>
    <w:p w14:paraId="75E906AE" w14:textId="79B1B354" w:rsidR="00A01EA8" w:rsidRPr="00D712FD" w:rsidRDefault="00A01EA8" w:rsidP="004C0488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20" w:firstLine="700"/>
        <w:rPr>
          <w:sz w:val="24"/>
          <w:szCs w:val="24"/>
        </w:rPr>
      </w:pPr>
      <w:r w:rsidRPr="00D712FD">
        <w:rPr>
          <w:color w:val="000000"/>
          <w:sz w:val="24"/>
          <w:szCs w:val="24"/>
          <w:lang w:bidi="ru-RU"/>
        </w:rPr>
        <w:t>Между ООО «СМУ» (далее по текс</w:t>
      </w:r>
      <w:r w:rsidR="00CD4C24">
        <w:rPr>
          <w:color w:val="000000"/>
          <w:sz w:val="24"/>
          <w:szCs w:val="24"/>
          <w:lang w:bidi="ru-RU"/>
        </w:rPr>
        <w:t>ту</w:t>
      </w:r>
      <w:r w:rsidRPr="00D712FD">
        <w:rPr>
          <w:color w:val="000000"/>
          <w:sz w:val="24"/>
          <w:szCs w:val="24"/>
          <w:lang w:bidi="ru-RU"/>
        </w:rPr>
        <w:t xml:space="preserve"> Ответчик) и </w:t>
      </w:r>
      <w:r w:rsidR="00CD4C24">
        <w:rPr>
          <w:color w:val="000000"/>
          <w:sz w:val="24"/>
          <w:szCs w:val="24"/>
          <w:lang w:bidi="ru-RU"/>
        </w:rPr>
        <w:t>Ивановым</w:t>
      </w:r>
      <w:r w:rsidRPr="00D712FD">
        <w:rPr>
          <w:color w:val="000000"/>
          <w:sz w:val="24"/>
          <w:szCs w:val="24"/>
          <w:lang w:bidi="ru-RU"/>
        </w:rPr>
        <w:t xml:space="preserve"> Андреем Ан</w:t>
      </w:r>
      <w:r w:rsidR="00CD4C24">
        <w:rPr>
          <w:color w:val="000000"/>
          <w:sz w:val="24"/>
          <w:szCs w:val="24"/>
          <w:lang w:bidi="ru-RU"/>
        </w:rPr>
        <w:t>дреевичем</w:t>
      </w:r>
      <w:r w:rsidRPr="00D712FD">
        <w:rPr>
          <w:color w:val="000000"/>
          <w:sz w:val="24"/>
          <w:szCs w:val="24"/>
          <w:lang w:bidi="ru-RU"/>
        </w:rPr>
        <w:t xml:space="preserve"> (далее по тексту Истец) и </w:t>
      </w:r>
      <w:r w:rsidRPr="00D712FD">
        <w:rPr>
          <w:color w:val="000000"/>
          <w:sz w:val="24"/>
          <w:szCs w:val="24"/>
          <w:u w:val="single"/>
          <w:lang w:bidi="ru-RU"/>
        </w:rPr>
        <w:t>был заключен срочный трудовой договор</w:t>
      </w:r>
      <w:r w:rsidRPr="00D712FD">
        <w:rPr>
          <w:color w:val="000000"/>
          <w:sz w:val="24"/>
          <w:szCs w:val="24"/>
          <w:lang w:bidi="ru-RU"/>
        </w:rPr>
        <w:t xml:space="preserve"> б/н от 31.03.2022 года. Истец, согласно п. 1.2 Трудового договора был принят на должность курьера, с испытательным сроком 2 месяца (п.1.9 Трудового договора).</w:t>
      </w:r>
    </w:p>
    <w:p w14:paraId="11057374" w14:textId="5A366545" w:rsidR="00A01EA8" w:rsidRPr="00D712FD" w:rsidRDefault="00A01EA8" w:rsidP="004C0488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20" w:firstLine="700"/>
        <w:rPr>
          <w:sz w:val="24"/>
          <w:szCs w:val="24"/>
        </w:rPr>
      </w:pPr>
      <w:r w:rsidRPr="00D712FD">
        <w:rPr>
          <w:color w:val="000000"/>
          <w:sz w:val="24"/>
          <w:szCs w:val="24"/>
          <w:lang w:bidi="ru-RU"/>
        </w:rPr>
        <w:t xml:space="preserve">Как сам подтверждает и указывает в исковом заявлении истец - в соответствии с пунктом 5.2 трудовой договор был </w:t>
      </w:r>
      <w:r w:rsidRPr="00D712FD">
        <w:rPr>
          <w:color w:val="000000"/>
          <w:sz w:val="24"/>
          <w:szCs w:val="24"/>
          <w:u w:val="single"/>
          <w:lang w:bidi="ru-RU"/>
        </w:rPr>
        <w:t>заключен на определенный срок</w:t>
      </w:r>
      <w:r w:rsidRPr="00D712FD">
        <w:rPr>
          <w:color w:val="000000"/>
          <w:sz w:val="24"/>
          <w:szCs w:val="24"/>
          <w:lang w:bidi="ru-RU"/>
        </w:rPr>
        <w:t>, а именно с 31.03.2022 года на период строительства объектов:</w:t>
      </w:r>
      <w:r w:rsidR="00CD4C24">
        <w:rPr>
          <w:color w:val="000000"/>
          <w:sz w:val="24"/>
          <w:szCs w:val="24"/>
          <w:lang w:bidi="ru-RU"/>
        </w:rPr>
        <w:t>_____________________________</w:t>
      </w:r>
      <w:r w:rsidRPr="00D712FD">
        <w:rPr>
          <w:color w:val="000000"/>
          <w:sz w:val="24"/>
          <w:szCs w:val="24"/>
          <w:lang w:bidi="ru-RU"/>
        </w:rPr>
        <w:t>.</w:t>
      </w:r>
    </w:p>
    <w:p w14:paraId="0AB99D99" w14:textId="4EF1954F" w:rsidR="0062783C" w:rsidRPr="00D712FD" w:rsidRDefault="00A01EA8" w:rsidP="004C0488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20" w:firstLine="700"/>
        <w:rPr>
          <w:sz w:val="24"/>
          <w:szCs w:val="24"/>
        </w:rPr>
      </w:pPr>
      <w:r w:rsidRPr="00D712FD">
        <w:rPr>
          <w:sz w:val="24"/>
          <w:szCs w:val="24"/>
        </w:rPr>
        <w:t xml:space="preserve">Истец в исковом заявлении указывает на конфликтные отношения между ним и начальником отдела кадров </w:t>
      </w:r>
      <w:r w:rsidR="00CD4C24">
        <w:rPr>
          <w:sz w:val="24"/>
          <w:szCs w:val="24"/>
        </w:rPr>
        <w:t>Петровой</w:t>
      </w:r>
      <w:r w:rsidRPr="00D712FD">
        <w:rPr>
          <w:sz w:val="24"/>
          <w:szCs w:val="24"/>
        </w:rPr>
        <w:t xml:space="preserve"> </w:t>
      </w:r>
      <w:proofErr w:type="gramStart"/>
      <w:r w:rsidRPr="00D712FD">
        <w:rPr>
          <w:sz w:val="24"/>
          <w:szCs w:val="24"/>
        </w:rPr>
        <w:t>Г.В.</w:t>
      </w:r>
      <w:proofErr w:type="gramEnd"/>
      <w:r w:rsidRPr="00D712FD">
        <w:rPr>
          <w:sz w:val="24"/>
          <w:szCs w:val="24"/>
        </w:rPr>
        <w:t xml:space="preserve">, что не соответствует действительности. </w:t>
      </w:r>
    </w:p>
    <w:p w14:paraId="6A161E2C" w14:textId="77777777" w:rsidR="001F2FFD" w:rsidRPr="00D712FD" w:rsidRDefault="0062783C" w:rsidP="004C0488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20" w:firstLine="700"/>
        <w:rPr>
          <w:sz w:val="24"/>
          <w:szCs w:val="24"/>
        </w:rPr>
      </w:pPr>
      <w:r w:rsidRPr="00D712FD">
        <w:rPr>
          <w:color w:val="000000"/>
          <w:sz w:val="24"/>
          <w:szCs w:val="24"/>
          <w:lang w:bidi="ru-RU"/>
        </w:rPr>
        <w:t>Истец</w:t>
      </w:r>
      <w:r w:rsidR="00A01EA8" w:rsidRPr="00D712FD">
        <w:rPr>
          <w:color w:val="000000"/>
          <w:sz w:val="24"/>
          <w:szCs w:val="24"/>
          <w:lang w:bidi="ru-RU"/>
        </w:rPr>
        <w:t xml:space="preserve"> </w:t>
      </w:r>
      <w:r w:rsidRPr="00D712FD">
        <w:rPr>
          <w:color w:val="000000"/>
          <w:sz w:val="24"/>
          <w:szCs w:val="24"/>
          <w:lang w:bidi="ru-RU"/>
        </w:rPr>
        <w:t>указывает, что</w:t>
      </w:r>
      <w:r w:rsidR="00A01EA8" w:rsidRPr="00D712FD">
        <w:rPr>
          <w:color w:val="000000"/>
          <w:sz w:val="24"/>
          <w:szCs w:val="24"/>
          <w:lang w:bidi="ru-RU"/>
        </w:rPr>
        <w:t xml:space="preserve"> в экземпляре </w:t>
      </w:r>
      <w:r w:rsidRPr="00D712FD">
        <w:rPr>
          <w:color w:val="000000"/>
          <w:sz w:val="24"/>
          <w:szCs w:val="24"/>
          <w:lang w:bidi="ru-RU"/>
        </w:rPr>
        <w:t>Трудового договора и</w:t>
      </w:r>
      <w:r w:rsidR="00A01EA8" w:rsidRPr="00D712FD">
        <w:rPr>
          <w:color w:val="000000"/>
          <w:sz w:val="24"/>
          <w:szCs w:val="24"/>
          <w:lang w:bidi="ru-RU"/>
        </w:rPr>
        <w:t>стца не проставлена дата окончания договора, при этом, никаких договоренностей о дате завершения трудового договора между сторонами не было.</w:t>
      </w:r>
      <w:r w:rsidRPr="00D712FD">
        <w:rPr>
          <w:color w:val="000000"/>
          <w:sz w:val="24"/>
          <w:szCs w:val="24"/>
          <w:lang w:bidi="ru-RU"/>
        </w:rPr>
        <w:t xml:space="preserve"> Данные обстоятельства не соответствуют действительности поскольку в экземпляре ответчика в пункте 5.2. указан срок действия договора до 30 июля 2022 года, а также указано и подчеркнуто, что договор заключен на определенный срок – до завершения строительства станции метро.</w:t>
      </w:r>
    </w:p>
    <w:p w14:paraId="67B176EE" w14:textId="2AEC0BCC" w:rsidR="0062783C" w:rsidRPr="00D712FD" w:rsidRDefault="001F2FFD" w:rsidP="004C0488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20" w:firstLine="700"/>
        <w:rPr>
          <w:sz w:val="24"/>
          <w:szCs w:val="24"/>
          <w:u w:val="single"/>
        </w:rPr>
      </w:pPr>
      <w:r w:rsidRPr="00D712FD">
        <w:rPr>
          <w:color w:val="000000"/>
          <w:sz w:val="24"/>
          <w:szCs w:val="24"/>
          <w:shd w:val="clear" w:color="auto" w:fill="FFFFFF"/>
        </w:rPr>
        <w:t xml:space="preserve">В соответствии со ст. 59 </w:t>
      </w:r>
      <w:hyperlink r:id="rId5" w:history="1">
        <w:r w:rsidRPr="00D712F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 xml:space="preserve">"Трудового кодекса Российской Федерации" от </w:t>
        </w:r>
        <w:r w:rsidRPr="00D712F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lastRenderedPageBreak/>
          <w:t>30.12.2001 N 197-ФЗ (ред. от 14.07.2022) (с изм. и доп., вступ. в силу с 25.07.2022)</w:t>
        </w:r>
      </w:hyperlink>
      <w:r w:rsidRPr="00D712FD">
        <w:rPr>
          <w:sz w:val="24"/>
          <w:szCs w:val="24"/>
        </w:rPr>
        <w:t xml:space="preserve"> – «</w:t>
      </w:r>
      <w:r w:rsidRPr="00D712FD">
        <w:rPr>
          <w:color w:val="000000"/>
          <w:sz w:val="24"/>
          <w:szCs w:val="24"/>
          <w:shd w:val="clear" w:color="auto" w:fill="FFFFFF"/>
        </w:rPr>
        <w:t xml:space="preserve">Срочный трудовой договор заключается: для проведения работ, выходящих за рамки обычной деятельности работодателя (реконструкция, монтажные, пусконаладочные и другие работы), </w:t>
      </w:r>
      <w:r w:rsidRPr="00D712FD">
        <w:rPr>
          <w:color w:val="000000"/>
          <w:sz w:val="24"/>
          <w:szCs w:val="24"/>
          <w:u w:val="single"/>
          <w:shd w:val="clear" w:color="auto" w:fill="FFFFFF"/>
        </w:rPr>
        <w:t>а также работ, связанных с заведомо временным (до одного года) расширением производства или объема оказываемых услуг.</w:t>
      </w:r>
    </w:p>
    <w:p w14:paraId="135BF6DB" w14:textId="44B7E6D6" w:rsidR="001F2FFD" w:rsidRPr="00D712FD" w:rsidRDefault="001F2FFD" w:rsidP="00AC324F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4"/>
          <w:szCs w:val="24"/>
          <w:lang w:bidi="ru-RU"/>
        </w:rPr>
      </w:pPr>
      <w:r w:rsidRPr="00D712FD">
        <w:rPr>
          <w:color w:val="000000"/>
          <w:sz w:val="24"/>
          <w:szCs w:val="24"/>
          <w:lang w:bidi="ru-RU"/>
        </w:rPr>
        <w:t xml:space="preserve">Как уже указывалось истец в соответствии со ст. 59 ТК РФ был принят по срочному трудовому договору в связи с расширением объема оказываемых услуг по договору подряда - на период строительства объектов: </w:t>
      </w:r>
      <w:r w:rsidR="00CD4C24">
        <w:rPr>
          <w:color w:val="000000"/>
          <w:sz w:val="24"/>
          <w:szCs w:val="24"/>
          <w:lang w:bidi="ru-RU"/>
        </w:rPr>
        <w:t>_______________________________</w:t>
      </w:r>
      <w:r w:rsidRPr="00D712FD">
        <w:rPr>
          <w:color w:val="000000"/>
          <w:sz w:val="24"/>
          <w:szCs w:val="24"/>
          <w:lang w:bidi="ru-RU"/>
        </w:rPr>
        <w:t>.</w:t>
      </w:r>
    </w:p>
    <w:p w14:paraId="4ABE3C6F" w14:textId="545DC17B" w:rsidR="004C0488" w:rsidRPr="00D712FD" w:rsidRDefault="004C0488" w:rsidP="00AC324F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  <w:r w:rsidRPr="00D712FD">
        <w:rPr>
          <w:color w:val="000000"/>
          <w:sz w:val="24"/>
          <w:szCs w:val="24"/>
          <w:lang w:bidi="ru-RU"/>
        </w:rPr>
        <w:t>Таким образом, истец был уведомлен и знал о том, что трудовой договор является срочным и был уволен в связи с окончанием срока его действия в соответствии с действующим законодательством.</w:t>
      </w:r>
    </w:p>
    <w:p w14:paraId="2BD45EC8" w14:textId="0D44E2FF" w:rsidR="00AC324F" w:rsidRPr="00D712FD" w:rsidRDefault="00AC324F" w:rsidP="00AC324F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14:paraId="26C4F6ED" w14:textId="436CCF02" w:rsidR="00AC324F" w:rsidRPr="00D712FD" w:rsidRDefault="00AC324F" w:rsidP="00AC324F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b/>
          <w:bCs/>
          <w:color w:val="000000"/>
          <w:sz w:val="24"/>
          <w:szCs w:val="24"/>
          <w:lang w:bidi="ru-RU"/>
        </w:rPr>
      </w:pPr>
      <w:r w:rsidRPr="00D712FD">
        <w:rPr>
          <w:b/>
          <w:bCs/>
          <w:color w:val="000000"/>
          <w:sz w:val="24"/>
          <w:szCs w:val="24"/>
          <w:lang w:bidi="ru-RU"/>
        </w:rPr>
        <w:t>Приложения:</w:t>
      </w:r>
    </w:p>
    <w:p w14:paraId="404E57C5" w14:textId="77777777" w:rsidR="00AC324F" w:rsidRPr="00D712FD" w:rsidRDefault="00AC324F" w:rsidP="00AC324F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</w:p>
    <w:p w14:paraId="79615EF8" w14:textId="77777777" w:rsidR="00AC324F" w:rsidRPr="00D712FD" w:rsidRDefault="00AC324F" w:rsidP="00AC324F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D712FD">
        <w:rPr>
          <w:color w:val="000000"/>
          <w:sz w:val="24"/>
          <w:szCs w:val="24"/>
          <w:lang w:bidi="ru-RU"/>
        </w:rPr>
        <w:t>Приказ о расторжении трудового договора от 30.06.2022 №282л/с. На 1 листе.</w:t>
      </w:r>
    </w:p>
    <w:p w14:paraId="0584D069" w14:textId="05B3F7E5" w:rsidR="00AC324F" w:rsidRPr="00D712FD" w:rsidRDefault="00AC324F" w:rsidP="00AC324F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D712FD">
        <w:rPr>
          <w:color w:val="000000"/>
          <w:sz w:val="24"/>
          <w:szCs w:val="24"/>
          <w:lang w:bidi="ru-RU"/>
        </w:rPr>
        <w:t>Трудовой договор б/н от 31.03.2022 года</w:t>
      </w:r>
      <w:r w:rsidR="004C0488" w:rsidRPr="00D712FD">
        <w:rPr>
          <w:sz w:val="24"/>
          <w:szCs w:val="24"/>
        </w:rPr>
        <w:tab/>
      </w:r>
      <w:r w:rsidRPr="00D712FD">
        <w:rPr>
          <w:sz w:val="24"/>
          <w:szCs w:val="24"/>
        </w:rPr>
        <w:t>на 2 листах.</w:t>
      </w:r>
    </w:p>
    <w:p w14:paraId="414B771B" w14:textId="6EC0C329" w:rsidR="00AC324F" w:rsidRPr="00D712FD" w:rsidRDefault="00AC324F" w:rsidP="00AC324F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D712FD">
        <w:rPr>
          <w:sz w:val="24"/>
          <w:szCs w:val="24"/>
        </w:rPr>
        <w:t>Акт об отказе в ознакомлении с уведомлением «об окончании срока трудового договора» № 1 от 20 июня 2022 года на 1 листе.</w:t>
      </w:r>
    </w:p>
    <w:p w14:paraId="2DAC5DAA" w14:textId="20A37ED9" w:rsidR="00AC324F" w:rsidRPr="00D712FD" w:rsidRDefault="00AC324F" w:rsidP="00AC324F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D712FD">
        <w:rPr>
          <w:sz w:val="24"/>
          <w:szCs w:val="24"/>
        </w:rPr>
        <w:t>Уведомление о расторжении срочного трудового договора на 1 листе.</w:t>
      </w:r>
    </w:p>
    <w:p w14:paraId="3B45FF0F" w14:textId="515DAC48" w:rsidR="00AC324F" w:rsidRPr="00D712FD" w:rsidRDefault="00AC324F" w:rsidP="00AC324F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D712FD">
        <w:rPr>
          <w:sz w:val="24"/>
          <w:szCs w:val="24"/>
        </w:rPr>
        <w:t>Опись вложения об отправке уведомления о расторжении и акта в адрес работника на 1 листе.</w:t>
      </w:r>
    </w:p>
    <w:p w14:paraId="11A725B1" w14:textId="5E1F8591" w:rsidR="00AC324F" w:rsidRPr="00D712FD" w:rsidRDefault="00D712FD" w:rsidP="00AC324F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D712FD">
        <w:rPr>
          <w:sz w:val="24"/>
          <w:szCs w:val="24"/>
        </w:rPr>
        <w:t>Карточка формы Т2 на работника на 4 листах.</w:t>
      </w:r>
    </w:p>
    <w:p w14:paraId="10903B78" w14:textId="7A54061B" w:rsidR="00D712FD" w:rsidRPr="00D712FD" w:rsidRDefault="00D712FD" w:rsidP="00AC324F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D712FD">
        <w:rPr>
          <w:sz w:val="24"/>
          <w:szCs w:val="24"/>
        </w:rPr>
        <w:t>Справка 2 НДФЛ на работника за 2022 год на 2 листах.</w:t>
      </w:r>
    </w:p>
    <w:p w14:paraId="4FF925B7" w14:textId="047B325F" w:rsidR="00D712FD" w:rsidRPr="00D712FD" w:rsidRDefault="00D712FD" w:rsidP="00AC324F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D712FD">
        <w:rPr>
          <w:sz w:val="24"/>
          <w:szCs w:val="24"/>
        </w:rPr>
        <w:t>Приказ о приеме на работу на 1 листе.</w:t>
      </w:r>
    </w:p>
    <w:p w14:paraId="237E6063" w14:textId="05482408" w:rsidR="00D712FD" w:rsidRPr="00D712FD" w:rsidRDefault="00D712FD" w:rsidP="00AC324F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D712FD">
        <w:rPr>
          <w:sz w:val="24"/>
          <w:szCs w:val="24"/>
        </w:rPr>
        <w:t>Расчетная (платежная) ведомость на 1 листе.</w:t>
      </w:r>
    </w:p>
    <w:p w14:paraId="0B791FEC" w14:textId="443F2ADE" w:rsidR="00D712FD" w:rsidRPr="00D712FD" w:rsidRDefault="00D712FD" w:rsidP="00AC324F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D712FD">
        <w:rPr>
          <w:sz w:val="24"/>
          <w:szCs w:val="24"/>
        </w:rPr>
        <w:t xml:space="preserve"> Учредительные (уставные документы) ООО «СМУ» - устав, приказ о назначении директора, выписка ЕГРЮЛ.</w:t>
      </w:r>
    </w:p>
    <w:p w14:paraId="76A01B5E" w14:textId="673C43C5" w:rsidR="00D712FD" w:rsidRPr="00D712FD" w:rsidRDefault="00D712FD" w:rsidP="00AC324F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D712FD">
        <w:rPr>
          <w:sz w:val="24"/>
          <w:szCs w:val="24"/>
        </w:rPr>
        <w:t>Доверенность на представителя ответчика на 1 листе.</w:t>
      </w:r>
    </w:p>
    <w:p w14:paraId="7D0DFF58" w14:textId="77777777" w:rsidR="00AC324F" w:rsidRPr="00D712FD" w:rsidRDefault="00AC324F" w:rsidP="004C0488">
      <w:pPr>
        <w:pStyle w:val="p16"/>
        <w:shd w:val="clear" w:color="auto" w:fill="FFFFFF"/>
        <w:tabs>
          <w:tab w:val="left" w:pos="0"/>
        </w:tabs>
        <w:spacing w:before="0" w:beforeAutospacing="0" w:after="0" w:afterAutospacing="0"/>
        <w:ind w:left="20" w:firstLine="700"/>
        <w:jc w:val="both"/>
        <w:rPr>
          <w:color w:val="000000"/>
        </w:rPr>
      </w:pPr>
    </w:p>
    <w:p w14:paraId="217D2F21" w14:textId="1889E474" w:rsidR="002A26C5" w:rsidRPr="00D712FD" w:rsidRDefault="00485BA0" w:rsidP="004C0488">
      <w:pPr>
        <w:pStyle w:val="p16"/>
        <w:shd w:val="clear" w:color="auto" w:fill="FFFFFF"/>
        <w:tabs>
          <w:tab w:val="left" w:pos="0"/>
        </w:tabs>
        <w:spacing w:before="0" w:beforeAutospacing="0" w:after="0" w:afterAutospacing="0"/>
        <w:ind w:left="20" w:firstLine="700"/>
        <w:jc w:val="both"/>
        <w:rPr>
          <w:color w:val="000000"/>
        </w:rPr>
      </w:pPr>
      <w:r w:rsidRPr="00D712FD">
        <w:rPr>
          <w:color w:val="000000"/>
        </w:rPr>
        <w:t>Все копии документов</w:t>
      </w:r>
      <w:r w:rsidR="00E71FEA" w:rsidRPr="00D712FD">
        <w:rPr>
          <w:color w:val="000000"/>
        </w:rPr>
        <w:t>,</w:t>
      </w:r>
      <w:r w:rsidRPr="00D712FD">
        <w:rPr>
          <w:color w:val="000000"/>
        </w:rPr>
        <w:t xml:space="preserve"> приложенных к настоящему исковому заявлению</w:t>
      </w:r>
      <w:r w:rsidR="00E71FEA" w:rsidRPr="00D712FD">
        <w:rPr>
          <w:color w:val="000000"/>
        </w:rPr>
        <w:t>,</w:t>
      </w:r>
      <w:r w:rsidRPr="00D712FD">
        <w:rPr>
          <w:color w:val="000000"/>
        </w:rPr>
        <w:t xml:space="preserve"> заверены в установленном порядке. Оригиналы документов будут представлены</w:t>
      </w:r>
      <w:r w:rsidR="00E71FEA" w:rsidRPr="00D712FD">
        <w:rPr>
          <w:color w:val="000000"/>
        </w:rPr>
        <w:t xml:space="preserve"> на предварительное</w:t>
      </w:r>
      <w:r w:rsidRPr="00D712FD">
        <w:rPr>
          <w:color w:val="000000"/>
        </w:rPr>
        <w:t xml:space="preserve"> судебное заседание.</w:t>
      </w:r>
    </w:p>
    <w:p w14:paraId="5A85C533" w14:textId="77777777" w:rsidR="002A26C5" w:rsidRPr="00D712FD" w:rsidRDefault="002A26C5" w:rsidP="004C0488">
      <w:pPr>
        <w:tabs>
          <w:tab w:val="left" w:pos="0"/>
        </w:tabs>
        <w:spacing w:after="0"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</w:p>
    <w:p w14:paraId="58EB28EA" w14:textId="60F70CB1" w:rsidR="00833E2F" w:rsidRPr="00D712FD" w:rsidRDefault="001D1A3D" w:rsidP="004C0488">
      <w:pPr>
        <w:tabs>
          <w:tab w:val="left" w:pos="0"/>
        </w:tabs>
        <w:spacing w:after="0" w:line="240" w:lineRule="auto"/>
        <w:ind w:left="20" w:firstLine="700"/>
        <w:rPr>
          <w:rStyle w:val="cef1edeee2edeee9f8f0e8f4f2e0e1e7e0f6e0"/>
          <w:b/>
          <w:sz w:val="24"/>
          <w:szCs w:val="24"/>
        </w:rPr>
      </w:pPr>
      <w:r w:rsidRPr="00D712FD">
        <w:rPr>
          <w:rFonts w:ascii="Times New Roman" w:hAnsi="Times New Roman" w:cs="Times New Roman"/>
          <w:b/>
          <w:sz w:val="24"/>
          <w:szCs w:val="24"/>
        </w:rPr>
        <w:t xml:space="preserve">Представитель истца </w:t>
      </w:r>
      <w:r w:rsidRPr="00D712FD">
        <w:rPr>
          <w:rStyle w:val="cef1edeee2edeee9f8f0e8f4f2e0e1e7e0f6e0"/>
          <w:b/>
          <w:sz w:val="24"/>
          <w:szCs w:val="24"/>
        </w:rPr>
        <w:t>ООО «</w:t>
      </w:r>
      <w:r w:rsidR="004C0488" w:rsidRPr="00D712FD">
        <w:rPr>
          <w:rStyle w:val="cef1edeee2edeee9f8f0e8f4f2e0e1e7e0f6e0"/>
          <w:b/>
          <w:sz w:val="24"/>
          <w:szCs w:val="24"/>
        </w:rPr>
        <w:t>СМУ</w:t>
      </w:r>
      <w:r w:rsidRPr="00D712FD">
        <w:rPr>
          <w:rStyle w:val="cef1edeee2edeee9f8f0e8f4f2e0e1e7e0f6e0"/>
          <w:b/>
          <w:sz w:val="24"/>
          <w:szCs w:val="24"/>
        </w:rPr>
        <w:t xml:space="preserve">» </w:t>
      </w:r>
    </w:p>
    <w:p w14:paraId="508D8EB8" w14:textId="645FD2A8" w:rsidR="002A26C5" w:rsidRPr="00D712FD" w:rsidRDefault="004C0488" w:rsidP="004C0488">
      <w:pPr>
        <w:tabs>
          <w:tab w:val="left" w:pos="0"/>
        </w:tabs>
        <w:spacing w:after="0" w:line="240" w:lineRule="auto"/>
        <w:ind w:left="20" w:firstLine="700"/>
        <w:rPr>
          <w:rFonts w:ascii="Times New Roman" w:hAnsi="Times New Roman" w:cs="Times New Roman"/>
          <w:b/>
          <w:sz w:val="24"/>
          <w:szCs w:val="24"/>
        </w:rPr>
      </w:pPr>
      <w:r w:rsidRPr="00D712FD">
        <w:rPr>
          <w:rStyle w:val="cef1edeee2edeee9f8f0e8f4f2e0e1e7e0f6e0"/>
          <w:b/>
          <w:sz w:val="24"/>
          <w:szCs w:val="24"/>
        </w:rPr>
        <w:t>__________________</w:t>
      </w:r>
      <w:r w:rsidR="001D1A3D" w:rsidRPr="00D712FD">
        <w:rPr>
          <w:rStyle w:val="cef1edeee2edeee9f8f0e8f4f2e0e1e7e0f6e0"/>
          <w:b/>
          <w:sz w:val="24"/>
          <w:szCs w:val="24"/>
        </w:rPr>
        <w:t xml:space="preserve">_______________ </w:t>
      </w:r>
      <w:r w:rsidR="00833E2F" w:rsidRPr="00D712FD">
        <w:rPr>
          <w:rStyle w:val="cef1edeee2edeee9f8f0e8f4f2e0e1e7e0f6e0"/>
          <w:b/>
          <w:sz w:val="24"/>
          <w:szCs w:val="24"/>
        </w:rPr>
        <w:t>«</w:t>
      </w:r>
      <w:r w:rsidR="00D94598" w:rsidRPr="00D712FD">
        <w:rPr>
          <w:rStyle w:val="cef1edeee2edeee9f8f0e8f4f2e0e1e7e0f6e0"/>
          <w:b/>
          <w:sz w:val="24"/>
          <w:szCs w:val="24"/>
        </w:rPr>
        <w:t>1</w:t>
      </w:r>
      <w:r w:rsidR="002834CF" w:rsidRPr="00D712FD">
        <w:rPr>
          <w:rStyle w:val="cef1edeee2edeee9f8f0e8f4f2e0e1e7e0f6e0"/>
          <w:b/>
          <w:sz w:val="24"/>
          <w:szCs w:val="24"/>
        </w:rPr>
        <w:t>7</w:t>
      </w:r>
      <w:r w:rsidR="00833E2F" w:rsidRPr="00D712FD">
        <w:rPr>
          <w:rStyle w:val="cef1edeee2edeee9f8f0e8f4f2e0e1e7e0f6e0"/>
          <w:b/>
          <w:sz w:val="24"/>
          <w:szCs w:val="24"/>
        </w:rPr>
        <w:t xml:space="preserve">» </w:t>
      </w:r>
      <w:r w:rsidRPr="00D712FD">
        <w:rPr>
          <w:rStyle w:val="cef1edeee2edeee9f8f0e8f4f2e0e1e7e0f6e0"/>
          <w:b/>
          <w:sz w:val="24"/>
          <w:szCs w:val="24"/>
        </w:rPr>
        <w:t xml:space="preserve">октября </w:t>
      </w:r>
      <w:r w:rsidR="00833E2F" w:rsidRPr="00D712FD">
        <w:rPr>
          <w:rStyle w:val="cef1edeee2edeee9f8f0e8f4f2e0e1e7e0f6e0"/>
          <w:b/>
          <w:sz w:val="24"/>
          <w:szCs w:val="24"/>
        </w:rPr>
        <w:t>2022 года</w:t>
      </w:r>
    </w:p>
    <w:sectPr w:rsidR="002A26C5" w:rsidRPr="00D712FD" w:rsidSect="00C173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128"/>
    <w:multiLevelType w:val="hybridMultilevel"/>
    <w:tmpl w:val="055AADFC"/>
    <w:lvl w:ilvl="0" w:tplc="CECA9D68">
      <w:start w:val="1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B7070FB"/>
    <w:multiLevelType w:val="multilevel"/>
    <w:tmpl w:val="5B821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BF3580"/>
    <w:multiLevelType w:val="multilevel"/>
    <w:tmpl w:val="4A2AB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2576BC"/>
    <w:multiLevelType w:val="hybridMultilevel"/>
    <w:tmpl w:val="E522E098"/>
    <w:lvl w:ilvl="0" w:tplc="C3FC2A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36A6788"/>
    <w:multiLevelType w:val="hybridMultilevel"/>
    <w:tmpl w:val="51E8A1D4"/>
    <w:lvl w:ilvl="0" w:tplc="7C7AD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2163013">
    <w:abstractNumId w:val="3"/>
  </w:num>
  <w:num w:numId="2" w16cid:durableId="910889181">
    <w:abstractNumId w:val="2"/>
  </w:num>
  <w:num w:numId="3" w16cid:durableId="722220409">
    <w:abstractNumId w:val="1"/>
  </w:num>
  <w:num w:numId="4" w16cid:durableId="1159620076">
    <w:abstractNumId w:val="0"/>
  </w:num>
  <w:num w:numId="5" w16cid:durableId="146366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9B"/>
    <w:rsid w:val="0002716B"/>
    <w:rsid w:val="00126333"/>
    <w:rsid w:val="00126C7B"/>
    <w:rsid w:val="001D1A3D"/>
    <w:rsid w:val="001F2FFD"/>
    <w:rsid w:val="002834CF"/>
    <w:rsid w:val="002A26C5"/>
    <w:rsid w:val="002D39FF"/>
    <w:rsid w:val="00452F2B"/>
    <w:rsid w:val="00485BA0"/>
    <w:rsid w:val="004C0488"/>
    <w:rsid w:val="005F6D1D"/>
    <w:rsid w:val="0062783C"/>
    <w:rsid w:val="006566B8"/>
    <w:rsid w:val="0067367A"/>
    <w:rsid w:val="0067569B"/>
    <w:rsid w:val="007854C7"/>
    <w:rsid w:val="007F3A4F"/>
    <w:rsid w:val="00823242"/>
    <w:rsid w:val="00833E2F"/>
    <w:rsid w:val="008465D9"/>
    <w:rsid w:val="009F762D"/>
    <w:rsid w:val="00A01EA8"/>
    <w:rsid w:val="00A551D3"/>
    <w:rsid w:val="00AC324F"/>
    <w:rsid w:val="00AE3409"/>
    <w:rsid w:val="00BF53B3"/>
    <w:rsid w:val="00C12C1B"/>
    <w:rsid w:val="00C17356"/>
    <w:rsid w:val="00CD4C24"/>
    <w:rsid w:val="00D712FD"/>
    <w:rsid w:val="00D943EA"/>
    <w:rsid w:val="00D94598"/>
    <w:rsid w:val="00E035A8"/>
    <w:rsid w:val="00E05ABF"/>
    <w:rsid w:val="00E71FEA"/>
    <w:rsid w:val="00E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6CD95"/>
  <w15:docId w15:val="{6FE18505-6CA5-4E78-969A-9D45A300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6C5"/>
    <w:rPr>
      <w:color w:val="0000FF"/>
      <w:u w:val="single"/>
    </w:rPr>
  </w:style>
  <w:style w:type="paragraph" w:customStyle="1" w:styleId="cee1fbf7edfbe9">
    <w:name w:val="Оceбe1ыfbчf7нedыfbйe9"/>
    <w:uiPriority w:val="99"/>
    <w:rsid w:val="009F762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9F762D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uiPriority w:val="99"/>
    <w:rsid w:val="009F762D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a4">
    <w:name w:val="Normal (Web)"/>
    <w:basedOn w:val="a"/>
    <w:uiPriority w:val="99"/>
    <w:rsid w:val="001D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D1A3D"/>
    <w:pPr>
      <w:ind w:left="720"/>
      <w:contextualSpacing/>
    </w:pPr>
  </w:style>
  <w:style w:type="paragraph" w:customStyle="1" w:styleId="p13">
    <w:name w:val="p13"/>
    <w:basedOn w:val="a"/>
    <w:rsid w:val="0048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85BA0"/>
  </w:style>
  <w:style w:type="paragraph" w:customStyle="1" w:styleId="p14">
    <w:name w:val="p14"/>
    <w:basedOn w:val="a"/>
    <w:rsid w:val="0048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85BA0"/>
  </w:style>
  <w:style w:type="character" w:customStyle="1" w:styleId="s7">
    <w:name w:val="s7"/>
    <w:basedOn w:val="a0"/>
    <w:rsid w:val="00485BA0"/>
  </w:style>
  <w:style w:type="paragraph" w:customStyle="1" w:styleId="p16">
    <w:name w:val="p16"/>
    <w:basedOn w:val="a"/>
    <w:rsid w:val="0048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126C7B"/>
    <w:rPr>
      <w:color w:val="106BBE"/>
    </w:rPr>
  </w:style>
  <w:style w:type="character" w:customStyle="1" w:styleId="a7">
    <w:name w:val="Цветовое выделение"/>
    <w:uiPriority w:val="99"/>
    <w:rsid w:val="00126C7B"/>
    <w:rPr>
      <w:b/>
      <w:bCs/>
      <w:color w:val="26282F"/>
    </w:rPr>
  </w:style>
  <w:style w:type="character" w:customStyle="1" w:styleId="Heading1">
    <w:name w:val="Heading #1_"/>
    <w:basedOn w:val="a0"/>
    <w:link w:val="Heading10"/>
    <w:rsid w:val="00E035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035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5A8"/>
    <w:pPr>
      <w:widowControl w:val="0"/>
      <w:shd w:val="clear" w:color="auto" w:fill="FFFFFF"/>
      <w:spacing w:before="60" w:after="42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035A8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46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Ирина_Сергей</dc:creator>
  <cp:lastModifiedBy>Сергей Машенков</cp:lastModifiedBy>
  <cp:revision>2</cp:revision>
  <dcterms:created xsi:type="dcterms:W3CDTF">2023-02-13T19:04:00Z</dcterms:created>
  <dcterms:modified xsi:type="dcterms:W3CDTF">2023-02-13T19:04:00Z</dcterms:modified>
</cp:coreProperties>
</file>