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19" w:rsidRDefault="00AB2619" w:rsidP="00AB26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  <w:t>проживающий: (почтовый индекс и адрес полностью)</w:t>
      </w:r>
    </w:p>
    <w:p w:rsidR="00AB2619" w:rsidRDefault="00AB2619" w:rsidP="00AB26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снижении размера алиментов</w:t>
      </w:r>
    </w:p>
    <w:p w:rsidR="00AB2619" w:rsidRDefault="00AB2619" w:rsidP="00AB26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соответствии с решением (наименование суда) районного (городского) суда от</w:t>
      </w:r>
      <w:r>
        <w:rPr>
          <w:rFonts w:ascii="Arial" w:hAnsi="Arial" w:cs="Arial"/>
          <w:color w:val="333333"/>
          <w:sz w:val="18"/>
          <w:szCs w:val="18"/>
        </w:rPr>
        <w:br/>
        <w:t>« » 200_ г. с меня взыскиваются алименты в пользу ответчицы (фамилия,</w:t>
      </w:r>
      <w:r>
        <w:rPr>
          <w:rFonts w:ascii="Arial" w:hAnsi="Arial" w:cs="Arial"/>
          <w:color w:val="333333"/>
          <w:sz w:val="18"/>
          <w:szCs w:val="18"/>
        </w:rPr>
        <w:br/>
        <w:t>имя, отчество) на сына (дочь) (фамилия, имя, отчество) « » 200_ г.р., в</w:t>
      </w:r>
      <w:r>
        <w:rPr>
          <w:rFonts w:ascii="Arial" w:hAnsi="Arial" w:cs="Arial"/>
          <w:color w:val="333333"/>
          <w:sz w:val="18"/>
          <w:szCs w:val="18"/>
        </w:rPr>
        <w:br/>
        <w:t>размере (указать) части заработной платы.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Кроме того, по решению (наименование)</w:t>
      </w:r>
      <w:r>
        <w:rPr>
          <w:rFonts w:ascii="Arial" w:hAnsi="Arial" w:cs="Arial"/>
          <w:color w:val="333333"/>
          <w:sz w:val="18"/>
          <w:szCs w:val="18"/>
        </w:rPr>
        <w:br/>
        <w:t>районного суда от « » 200 г. с меня взыскивается сумма в счет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возмещения материального ущерба, причиненного в результате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дорожно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</w:p>
    <w:p w:rsidR="00AB2619" w:rsidRDefault="00AB2619" w:rsidP="00AB26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транспортного происшествия, в пользу (фамилия, имя, отчество получателя) в</w:t>
      </w:r>
      <w:r>
        <w:rPr>
          <w:rFonts w:ascii="Arial" w:hAnsi="Arial" w:cs="Arial"/>
          <w:color w:val="333333"/>
          <w:sz w:val="18"/>
          <w:szCs w:val="18"/>
        </w:rPr>
        <w:br/>
        <w:t>размере (указать сумму) руб., что составляет (указать сумму) руб. ежемесячно.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В настоящее время у меня на иждивении находятся двое детей от нового брака,</w:t>
      </w:r>
      <w:r>
        <w:rPr>
          <w:rFonts w:ascii="Arial" w:hAnsi="Arial" w:cs="Arial"/>
          <w:color w:val="333333"/>
          <w:sz w:val="18"/>
          <w:szCs w:val="18"/>
        </w:rPr>
        <w:br/>
        <w:t>материальные интересы которых оказываются ущемленными по сравнению с</w:t>
      </w:r>
      <w:r>
        <w:rPr>
          <w:rFonts w:ascii="Arial" w:hAnsi="Arial" w:cs="Arial"/>
          <w:color w:val="333333"/>
          <w:sz w:val="18"/>
          <w:szCs w:val="18"/>
        </w:rPr>
        <w:br/>
        <w:t>ребенком, на которого я выплачиваю алименты.</w:t>
      </w:r>
      <w:r>
        <w:rPr>
          <w:rFonts w:ascii="Arial" w:hAnsi="Arial" w:cs="Arial"/>
          <w:color w:val="333333"/>
          <w:sz w:val="18"/>
          <w:szCs w:val="18"/>
        </w:rPr>
        <w:br/>
        <w:t>Кроме того, моя жена получила инвалидность и в настоящее время не работает.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На основании изложенного, в соответствии со ст. 119 СК РФ</w:t>
      </w:r>
      <w:r>
        <w:rPr>
          <w:rFonts w:ascii="Arial" w:hAnsi="Arial" w:cs="Arial"/>
          <w:color w:val="333333"/>
          <w:sz w:val="18"/>
          <w:szCs w:val="18"/>
        </w:rPr>
        <w:br/>
        <w:t>прошу:</w:t>
      </w:r>
      <w:r>
        <w:rPr>
          <w:rFonts w:ascii="Arial" w:hAnsi="Arial" w:cs="Arial"/>
          <w:color w:val="333333"/>
          <w:sz w:val="18"/>
          <w:szCs w:val="18"/>
        </w:rPr>
        <w:br/>
        <w:t>снизить размер алиментов, взыскиваемых с меня по решению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  <w:t>районного (городского) суда от « » 200 г..в пользу ответчицы (фамилия,</w:t>
      </w:r>
      <w:r>
        <w:rPr>
          <w:rFonts w:ascii="Arial" w:hAnsi="Arial" w:cs="Arial"/>
          <w:color w:val="333333"/>
          <w:sz w:val="18"/>
          <w:szCs w:val="18"/>
        </w:rPr>
        <w:br/>
        <w:t>имя, отчество) на сына (дочь) (фамилия, имя, отчество) « » 200 г.р., в</w:t>
      </w:r>
      <w:r>
        <w:rPr>
          <w:rFonts w:ascii="Arial" w:hAnsi="Arial" w:cs="Arial"/>
          <w:color w:val="333333"/>
          <w:sz w:val="18"/>
          <w:szCs w:val="18"/>
        </w:rPr>
        <w:br/>
        <w:t>размере (указать) части заработной платы, до размера (сумма цифрами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  <w:t>руб. ежемесячно.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  <w:t>1) копии решений судов;</w:t>
      </w:r>
      <w:r>
        <w:rPr>
          <w:rFonts w:ascii="Arial" w:hAnsi="Arial" w:cs="Arial"/>
          <w:color w:val="333333"/>
          <w:sz w:val="18"/>
          <w:szCs w:val="18"/>
        </w:rPr>
        <w:br/>
        <w:t>2) справка о заработной плате истца;</w:t>
      </w:r>
      <w:r>
        <w:rPr>
          <w:rFonts w:ascii="Arial" w:hAnsi="Arial" w:cs="Arial"/>
          <w:color w:val="333333"/>
          <w:sz w:val="18"/>
          <w:szCs w:val="18"/>
        </w:rPr>
        <w:br/>
        <w:t>3) справка о заработной плате ответчика;</w:t>
      </w:r>
      <w:r>
        <w:rPr>
          <w:rFonts w:ascii="Arial" w:hAnsi="Arial" w:cs="Arial"/>
          <w:color w:val="333333"/>
          <w:sz w:val="18"/>
          <w:szCs w:val="18"/>
        </w:rPr>
        <w:br/>
        <w:t>4) письменные доказательства, подтверждающие исковые требования;</w:t>
      </w:r>
      <w:r>
        <w:rPr>
          <w:rFonts w:ascii="Arial" w:hAnsi="Arial" w:cs="Arial"/>
          <w:color w:val="333333"/>
          <w:sz w:val="18"/>
          <w:szCs w:val="18"/>
        </w:rPr>
        <w:br/>
        <w:t>5)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  <w:t>6)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  <w:t>« » 200_г. Подпись</w:t>
      </w:r>
    </w:p>
    <w:p w:rsidR="00AB2619" w:rsidRDefault="00AB2619" w:rsidP="00AB26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D663A3" w:rsidRDefault="00D663A3"/>
    <w:sectPr w:rsidR="00D663A3" w:rsidSect="00D6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19"/>
    <w:rsid w:val="00AB2619"/>
    <w:rsid w:val="00D6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6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619"/>
  </w:style>
  <w:style w:type="character" w:styleId="a5">
    <w:name w:val="Strong"/>
    <w:basedOn w:val="a0"/>
    <w:uiPriority w:val="22"/>
    <w:qFormat/>
    <w:rsid w:val="00AB2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2016-05-19T18:11:00Z</dcterms:created>
  <dcterms:modified xsi:type="dcterms:W3CDTF">2016-05-19T18:11:00Z</dcterms:modified>
</cp:coreProperties>
</file>