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06" w:rsidRDefault="00674F06" w:rsidP="00674F0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674F06" w:rsidRDefault="00674F06" w:rsidP="00674F0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674F06" w:rsidRDefault="00674F06" w:rsidP="00674F0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74F06" w:rsidRDefault="00674F06" w:rsidP="00674F0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674F06" w:rsidRDefault="00674F06" w:rsidP="00674F0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674F06" w:rsidRDefault="00674F06" w:rsidP="00674F0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74F06" w:rsidRDefault="00674F06" w:rsidP="00674F0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674F06" w:rsidRDefault="00674F06" w:rsidP="00674F0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74F06" w:rsidRDefault="00674F06" w:rsidP="00674F0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674F06" w:rsidRDefault="00674F06" w:rsidP="00674F0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674F06" w:rsidRDefault="00674F06" w:rsidP="00674F0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74F06" w:rsidRDefault="00674F06" w:rsidP="00674F0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674F06" w:rsidRDefault="00674F06" w:rsidP="00674F0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74F06" w:rsidRDefault="00674F06" w:rsidP="00674F0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674F06" w:rsidRDefault="00674F06" w:rsidP="00674F0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674F06" w:rsidRDefault="00674F06" w:rsidP="00674F0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br/>
        </w:r>
      </w:hyperlink>
    </w:p>
    <w:p w:rsidR="00674F06" w:rsidRDefault="00674F06" w:rsidP="00674F0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5" w:history="1">
        <w:proofErr w:type="gramStart"/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признании недействительным отказа</w:t>
      </w:r>
      <w:r>
        <w:rPr>
          <w:rFonts w:ascii="Arial" w:hAnsi="Arial" w:cs="Arial"/>
          <w:color w:val="333333"/>
          <w:sz w:val="18"/>
          <w:szCs w:val="18"/>
        </w:rPr>
        <w:br/>
        <w:t>в государственной регистрации права собственности</w:t>
      </w:r>
      <w:r>
        <w:rPr>
          <w:rFonts w:ascii="Arial" w:hAnsi="Arial" w:cs="Arial"/>
          <w:color w:val="333333"/>
          <w:sz w:val="18"/>
          <w:szCs w:val="18"/>
        </w:rPr>
        <w:br/>
        <w:t>на незавершенный строительством объект недвижимости</w:t>
      </w:r>
      <w:proofErr w:type="gramEnd"/>
    </w:p>
    <w:p w:rsidR="00674F06" w:rsidRDefault="00674F06" w:rsidP="00674F0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74F06" w:rsidRDefault="00674F06" w:rsidP="00674F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Истец в соответствии с договором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№ ___________ является законным владельцем земельного участка под начатым строительством объектом недвижимости (жилой дом, гараж и т.п.) общей площадью _______ кв. м, по адресу: 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__________________________________________________________________________________.</w:t>
      </w:r>
    </w:p>
    <w:p w:rsidR="00674F06" w:rsidRDefault="00674F06" w:rsidP="00674F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Разрешение на строительство выдано 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 (указать соответствующий орган)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под номером ____________________________________________.</w:t>
      </w:r>
    </w:p>
    <w:p w:rsidR="00674F06" w:rsidRDefault="00674F06" w:rsidP="00674F0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Незавершенный объе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кт стр</w:t>
      </w:r>
      <w:proofErr w:type="gramEnd"/>
      <w:r>
        <w:rPr>
          <w:rFonts w:ascii="Arial" w:hAnsi="Arial" w:cs="Arial"/>
          <w:color w:val="333333"/>
          <w:sz w:val="18"/>
          <w:szCs w:val="18"/>
        </w:rPr>
        <w:t>оился в соответствии с проектно-сметной документацией.</w:t>
      </w:r>
    </w:p>
    <w:p w:rsidR="00674F06" w:rsidRDefault="00674F06" w:rsidP="00674F0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Истцу, необходимо совершить с этим объектом следующую сделку: ___________________.</w:t>
      </w:r>
    </w:p>
    <w:p w:rsidR="00674F06" w:rsidRDefault="00674F06" w:rsidP="00674F0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Обременений объекта незавершенного строительства не имеется. Иных лиц, оспаривающих права Истца не имеется.</w:t>
      </w:r>
    </w:p>
    <w:p w:rsidR="00674F06" w:rsidRDefault="00674F06" w:rsidP="00674F0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обратился в соответствующий орган с заявлением о государственной регистрации права собственности на незавершенный строительством объект недвижимости.</w:t>
      </w:r>
    </w:p>
    <w:p w:rsidR="00674F06" w:rsidRDefault="00674F06" w:rsidP="00674F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Однако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письмом № ___________ Ответчик отказал в государственной регистрации права собственности на незавершенный строительством объект недвижимости, сославшись на 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_______________________________________________________________________________________________ (указать причины отказа).</w:t>
      </w:r>
    </w:p>
    <w:p w:rsidR="00674F06" w:rsidRDefault="00674F06" w:rsidP="00674F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По мнению Истца, отказ в государственной регистрации права собственности на незавершенный строительством объект недвижимости противоречит ст. 131 ГК РФ, ст. 17 – 20 ФЗ «О государственной регистрации прав на недвижимое имущество и сделок с ним», а также следующим нормам права 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___________________________________________________________________________________________ (указать, каким нормам права противоречит отказ), нарушает права Истца как собственника на владение, пользование и распоряжение имуществом.</w:t>
      </w:r>
      <w:proofErr w:type="gramEnd"/>
    </w:p>
    <w:p w:rsidR="00674F06" w:rsidRDefault="00674F06" w:rsidP="00674F0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74F06" w:rsidRDefault="00674F06" w:rsidP="00674F06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п. 5 ст. 131 ГК РФ, п. 5 ст. 2 ФЗ «О государственной регистрации прав на недвижимое имущество и сделок с ним», ст. 131, 132 ГПК РФ, прошу:</w:t>
      </w:r>
    </w:p>
    <w:p w:rsidR="00674F06" w:rsidRDefault="00674F06" w:rsidP="00674F0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74F06" w:rsidRDefault="00674F06" w:rsidP="00674F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отказ Ответчика в государственной регистрации права собственности на незавершенный строительством объект недвижимости общей площадью _______ кв. м, расположенный по адресу: 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 (точный адрес) недействительным.</w:t>
      </w:r>
    </w:p>
    <w:p w:rsidR="00674F06" w:rsidRDefault="00674F06" w:rsidP="00674F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осуществить государственную регистрацию права собственности на незавершенный строительством объект недвижимости общей площадью _______ кв. м, расположенный по адресу: 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 (точный адрес) и выдать свидетельство о государственной регистрации права собственности в установленный законом срок.</w:t>
      </w:r>
    </w:p>
    <w:p w:rsidR="00674F06" w:rsidRDefault="00674F06" w:rsidP="00674F0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74F06" w:rsidRDefault="00674F06" w:rsidP="00674F06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674F06" w:rsidRDefault="00674F06" w:rsidP="00674F06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674F06" w:rsidRDefault="00674F06" w:rsidP="00674F06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74F06" w:rsidRDefault="00674F06" w:rsidP="00674F06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674F06" w:rsidRDefault="00674F06" w:rsidP="00674F0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F0337F" w:rsidRDefault="00F0337F"/>
    <w:sectPr w:rsidR="00F0337F" w:rsidSect="00F0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F06"/>
    <w:rsid w:val="00674F06"/>
    <w:rsid w:val="00F0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67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67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4F06"/>
    <w:rPr>
      <w:color w:val="0000FF"/>
      <w:u w:val="single"/>
    </w:rPr>
  </w:style>
  <w:style w:type="paragraph" w:customStyle="1" w:styleId="a6">
    <w:name w:val="a6"/>
    <w:basedOn w:val="a"/>
    <w:rsid w:val="0067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67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67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67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7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74F06"/>
    <w:rPr>
      <w:b/>
      <w:bCs/>
    </w:rPr>
  </w:style>
  <w:style w:type="character" w:customStyle="1" w:styleId="apple-converted-space">
    <w:name w:val="apple-converted-space"/>
    <w:basedOn w:val="a0"/>
    <w:rsid w:val="00674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2016-05-18T09:25:00Z</dcterms:created>
  <dcterms:modified xsi:type="dcterms:W3CDTF">2016-05-18T09:25:00Z</dcterms:modified>
</cp:coreProperties>
</file>