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BB" w:rsidRDefault="00CA36BB" w:rsidP="00CA36B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CA36BB" w:rsidRDefault="00CA36BB" w:rsidP="00CA36B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CA36BB" w:rsidRDefault="00CA36BB" w:rsidP="00CA36B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A36BB" w:rsidRDefault="00CA36BB" w:rsidP="00CA36B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CA36BB" w:rsidRDefault="00CA36BB" w:rsidP="00CA36B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CA36BB" w:rsidRDefault="00CA36BB" w:rsidP="00CA36B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A36BB" w:rsidRDefault="00CA36BB" w:rsidP="00CA36B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CA36BB" w:rsidRDefault="00CA36BB" w:rsidP="00CA36B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A36BB" w:rsidRDefault="00CA36BB" w:rsidP="00CA36B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CA36BB" w:rsidRDefault="00CA36BB" w:rsidP="00CA36B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CA36BB" w:rsidRDefault="00CA36BB" w:rsidP="00CA36B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A36BB" w:rsidRDefault="00CA36BB" w:rsidP="00CA36B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CA36BB" w:rsidRDefault="00CA36BB" w:rsidP="00CA36B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A36BB" w:rsidRDefault="00CA36BB" w:rsidP="00CA36BB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CA36BB" w:rsidRDefault="00CA36BB" w:rsidP="00CA36BB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CA36BB" w:rsidRDefault="00CA36BB" w:rsidP="00CA36BB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A36BB" w:rsidRDefault="00CA36BB" w:rsidP="00CA36B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понуждении обязанной стороны</w:t>
      </w:r>
      <w:r>
        <w:rPr>
          <w:rFonts w:ascii="Arial" w:hAnsi="Arial" w:cs="Arial"/>
          <w:color w:val="333333"/>
          <w:sz w:val="18"/>
          <w:szCs w:val="18"/>
        </w:rPr>
        <w:br/>
        <w:t>заключить договор по итогам торгов</w:t>
      </w:r>
    </w:p>
    <w:p w:rsidR="00CA36BB" w:rsidRDefault="00CA36BB" w:rsidP="00CA36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A36BB" w:rsidRDefault="00CA36BB" w:rsidP="00CA36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протокол № ___________ Истец признан победителем торгов на право заключить договор __________________________________________________.</w:t>
      </w:r>
    </w:p>
    <w:p w:rsidR="00CA36BB" w:rsidRDefault="00CA36BB" w:rsidP="00CA36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Согласно условиям торгов, договор должен быть заключен до «___» __________ _____ г. Истец свои предложения с учетом условий торгов направил Ответчику в форме проекта договора «___» __________ _____ г.</w:t>
      </w:r>
    </w:p>
    <w:p w:rsidR="00CA36BB" w:rsidRDefault="00CA36BB" w:rsidP="00CA36B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условиями торгов, Ответчик обязан в срок до «___» __________ _____ г. заключить договор, но Ответчик выдвинул встречные предложения, которые фактически изменяют существенные условия торгов. В частности: 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________________________________________________________.</w:t>
      </w:r>
    </w:p>
    <w:p w:rsidR="00CA36BB" w:rsidRDefault="00CA36BB" w:rsidP="00CA36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Тем самым Ответчик необоснованно уклоняется от заключения договора по итогам торгов.</w:t>
      </w:r>
    </w:p>
    <w:p w:rsidR="00CA36BB" w:rsidRDefault="00CA36BB" w:rsidP="00CA36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A36BB" w:rsidRDefault="00CA36BB" w:rsidP="00CA36BB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На основании изложенного, руководствуясь ст. 448, 445 ГК РФ, прошу:</w:t>
      </w:r>
    </w:p>
    <w:p w:rsidR="00CA36BB" w:rsidRDefault="00CA36BB" w:rsidP="00CA36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A36BB" w:rsidRDefault="00CA36BB" w:rsidP="00CA36BB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заключить договор в редакции, соответствующей условиям торгов и предложенной Истцом.</w:t>
      </w:r>
    </w:p>
    <w:p w:rsidR="00CA36BB" w:rsidRDefault="00CA36BB" w:rsidP="00CA36BB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A36BB" w:rsidRDefault="00CA36BB" w:rsidP="00CA36B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CA36BB" w:rsidRDefault="00CA36BB" w:rsidP="00CA36BB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CA36BB" w:rsidRDefault="00CA36BB" w:rsidP="00CA36B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й,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857659" w:rsidRDefault="00857659"/>
    <w:sectPr w:rsidR="00857659" w:rsidSect="0085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6BB"/>
    <w:rsid w:val="00857659"/>
    <w:rsid w:val="00CA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A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CA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CA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36BB"/>
    <w:rPr>
      <w:color w:val="0000FF"/>
      <w:u w:val="single"/>
    </w:rPr>
  </w:style>
  <w:style w:type="paragraph" w:customStyle="1" w:styleId="a4">
    <w:name w:val="a4"/>
    <w:basedOn w:val="a"/>
    <w:rsid w:val="00CA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A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A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A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A36BB"/>
    <w:rPr>
      <w:b/>
      <w:bCs/>
    </w:rPr>
  </w:style>
  <w:style w:type="character" w:customStyle="1" w:styleId="apple-converted-space">
    <w:name w:val="apple-converted-space"/>
    <w:basedOn w:val="a0"/>
    <w:rsid w:val="00CA3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2016-05-17T15:53:00Z</dcterms:created>
  <dcterms:modified xsi:type="dcterms:W3CDTF">2016-05-17T15:53:00Z</dcterms:modified>
</cp:coreProperties>
</file>