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Машенковой Ирины Александровны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 Тел. 8 (919) 722-05-32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Московская область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Пушкино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 2-ой Фабричный проезд дом 16 кв. 240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Кому: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Государственное учреждение –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                                   Московское региональное отделение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 Фонда социального страхования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 Российской Федерации –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                                                       Управляющей отделением 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Кривушкиной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Галине Степановне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 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127006, г. Москва,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 Страстной бульвар, д. 7, стр.1</w:t>
      </w:r>
    </w:p>
    <w:p w:rsidR="005C781D" w:rsidRDefault="005C781D" w:rsidP="005C781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ЖАЛОБА</w:t>
      </w:r>
    </w:p>
    <w:p w:rsidR="005C781D" w:rsidRDefault="005C781D" w:rsidP="005C781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2 ФЗ №  59 ФЗ «О порядке рассмотрения обращении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граждан Российской Федерации»</w:t>
      </w:r>
    </w:p>
    <w:p w:rsidR="005C781D" w:rsidRDefault="005C781D" w:rsidP="005C781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Я, Машенкова Ирина Александровна на основании Трудового договора № 2/2011 от 25 марта 2011 состою в трудовых отношениях с Обществом с ограниченной ответственностью "Центр разработки управленческих решений" Юридический адрес: 123154, г. Москва,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Саляма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Адиля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ул., 9, 3,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. I комн. 2, зарегистрированной Межрайонной ИФНС России № 46 по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Москве, ИНН/КПП 7704720939/770401001, ОГРН 1097746058882. Данная организация зарегистрирована в качестве страхователя в Филиале 11 ФСС г. Москве по адресу: 105062, г. Москва, Лялин пер. д. 7/2, стр. 4.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Фактическим местом нахождения работодателя, Генерального директора и моим рабочим местом является следующий адрес: Москва, ул. Остоженка дом 10, 3 – </w:t>
      </w:r>
      <w:proofErr w:type="spellStart"/>
      <w:r>
        <w:rPr>
          <w:rFonts w:ascii="Arial" w:hAnsi="Arial" w:cs="Arial"/>
          <w:color w:val="333333"/>
          <w:u w:val="single"/>
          <w:bdr w:val="none" w:sz="0" w:space="0" w:color="auto" w:frame="1"/>
        </w:rPr>
        <w:t>ий</w:t>
      </w:r>
      <w:proofErr w:type="spellEnd"/>
      <w:r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этаж, кабинет 302</w:t>
      </w:r>
      <w:proofErr w:type="gramStart"/>
      <w:r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А</w:t>
      </w:r>
      <w:proofErr w:type="gramEnd"/>
      <w:r>
        <w:rPr>
          <w:rFonts w:ascii="Arial" w:hAnsi="Arial" w:cs="Arial"/>
          <w:color w:val="333333"/>
          <w:u w:val="single"/>
          <w:bdr w:val="none" w:sz="0" w:space="0" w:color="auto" w:frame="1"/>
        </w:rPr>
        <w:t>, там же находится ЗАО «Международная юридическая компания».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23 ноября на основании больничного листа выданного Женской консультацией № 3 Департамента здравоохранения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 и написанного мной заявления я вышла в декретный отпуск согласно действующему законодательству.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нарушение ст. 15 ФЗ «Об обязательном социальном страховании на случай временной нетрудоспособности и в связи с материнством" от 29 декабря 2006 г. N 255-ФЗ, которая гласит – «страхователь назначает пособия по временной нетрудоспособности, по беременности и родам,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Выплата пособий осуществляется страхователем в ближайший после назначения пособий день, установленный для выплаты заработной платы»,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мне до сих пор не выплатили пособие по беременности и родам</w:t>
      </w:r>
      <w:r>
        <w:rPr>
          <w:rFonts w:ascii="Arial" w:hAnsi="Arial" w:cs="Arial"/>
          <w:color w:val="333333"/>
          <w:bdr w:val="none" w:sz="0" w:space="0" w:color="auto" w:frame="1"/>
        </w:rPr>
        <w:t>, а так же отказываются принимать заявление и свидетельство о рождении ребенка для назначения и выплаты пособия по уходу за ребенком до 1,5 лет.          В ответ на мои законные требования работодатель в лице Генерального директора Чертовой Людмилы Владимировны, мне ответила, что документы не подавались в ФСС и не будут подаваться по той причине что у них нет на это времени и что я вообще обещала им в течени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3 лет не выходить в декретный и не рожать детей и они хотят наказать меня таким образом.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настоящее время я заново собираю все документы для направления в адрес работодателя заказным письмом с описью вложения поскольку Генеральный директор сказала что я не докажу факт обращения к ним за пособием.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На основании вышеизложенного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прошу помочь мне в реализации своего конституционного права на социальное пособие по беременности и на пособие по уходу за ребенком до 1,5 лет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всеми возможными способами,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а также предоставить информацию о направлении (не направлении) документов на данные пособия моим работодателем в Ваш адрес.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 за данных незаконных, преступных и аморальных действий ООО «Центр разработки управленческих решений" в лице лично его руководителя Генерального директора Чертовой Людмилы Владимировны я вообще не могу получать какую-либо социальную помощь даже минимальную от органов социального обеспечения, что ставит меня в тяжелое материальное положение.</w:t>
      </w:r>
      <w:proofErr w:type="gramEnd"/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Искренне надеюсь на Вашу помощь в решении этого вопроса.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Ответ просьба выдать на руки моему мужу Машенкову Сергею Павловичу (паспорт 53 04 120129 от 11 марта 2005).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Приложения:</w:t>
      </w:r>
    </w:p>
    <w:p w:rsidR="005C781D" w:rsidRDefault="005C781D" w:rsidP="005C781D">
      <w:pPr>
        <w:pStyle w:val="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     Копия Трудового договора № 2/2011 от 25 марта 2011 года</w:t>
      </w:r>
    </w:p>
    <w:p w:rsidR="005C781D" w:rsidRDefault="005C781D" w:rsidP="005C781D">
      <w:pPr>
        <w:pStyle w:val="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     Копия выписки из индивидуальной карты беременной № 627</w:t>
      </w:r>
    </w:p>
    <w:p w:rsidR="005C781D" w:rsidRDefault="005C781D" w:rsidP="005C781D">
      <w:pPr>
        <w:pStyle w:val="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     Копия справки 2 НДФЛ за 2011 год Машенковой И.А.</w:t>
      </w:r>
    </w:p>
    <w:p w:rsidR="005C781D" w:rsidRDefault="005C781D" w:rsidP="005C781D">
      <w:pPr>
        <w:pStyle w:val="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4.     Копия выписки из ЕГРЮЛ относительн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 ООО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«Центр разработки управленческих решений» от 20.02.2012 года № 37766В/2012</w:t>
      </w:r>
    </w:p>
    <w:p w:rsidR="005C781D" w:rsidRDefault="005C781D" w:rsidP="005C781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(Ф.И.О.)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(дата, подпись)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Тел. для связи: 8 (919) 722-05-32</w:t>
      </w:r>
    </w:p>
    <w:p w:rsidR="005C781D" w:rsidRDefault="005C781D" w:rsidP="005C78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337BD9" w:rsidRDefault="00337BD9"/>
    <w:sectPr w:rsidR="00337BD9" w:rsidSect="0033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1D"/>
    <w:rsid w:val="00337BD9"/>
    <w:rsid w:val="005C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81D"/>
  </w:style>
  <w:style w:type="character" w:styleId="a4">
    <w:name w:val="Strong"/>
    <w:basedOn w:val="a0"/>
    <w:uiPriority w:val="22"/>
    <w:qFormat/>
    <w:rsid w:val="005C781D"/>
    <w:rPr>
      <w:b/>
      <w:bCs/>
    </w:rPr>
  </w:style>
  <w:style w:type="paragraph" w:customStyle="1" w:styleId="consplustitle">
    <w:name w:val="consplustitle"/>
    <w:basedOn w:val="a"/>
    <w:rsid w:val="005C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C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7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2016-05-12T18:45:00Z</dcterms:created>
  <dcterms:modified xsi:type="dcterms:W3CDTF">2016-05-12T18:45:00Z</dcterms:modified>
</cp:coreProperties>
</file>