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F5" w:rsidRPr="00E35DF5" w:rsidRDefault="00E35DF5" w:rsidP="00E35DF5">
      <w:pPr>
        <w:shd w:val="clear" w:color="auto" w:fill="FFFFFF"/>
        <w:spacing w:after="0"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Индивидуальному предпринимателю</w:t>
      </w:r>
    </w:p>
    <w:p w:rsidR="00E35DF5" w:rsidRPr="00E35DF5" w:rsidRDefault="00E35DF5" w:rsidP="00E35DF5">
      <w:pPr>
        <w:shd w:val="clear" w:color="auto" w:fill="FFFFFF"/>
        <w:spacing w:after="0"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Иванову Дмитрию Владимировичу</w:t>
      </w:r>
    </w:p>
    <w:p w:rsidR="00E35DF5" w:rsidRPr="00E35DF5" w:rsidRDefault="00E35DF5" w:rsidP="00E35DF5">
      <w:pPr>
        <w:shd w:val="clear" w:color="auto" w:fill="FFFFFF"/>
        <w:spacing w:after="384"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Петровой Инны Ивановны</w:t>
      </w:r>
    </w:p>
    <w:p w:rsidR="00E35DF5" w:rsidRPr="00E35DF5" w:rsidRDefault="00E35DF5" w:rsidP="00E35DF5">
      <w:pPr>
        <w:shd w:val="clear" w:color="auto" w:fill="FFFFFF"/>
        <w:spacing w:after="0"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Адрес: Московская область,</w:t>
      </w:r>
    </w:p>
    <w:p w:rsidR="00E35DF5" w:rsidRPr="00E35DF5" w:rsidRDefault="00E35DF5" w:rsidP="00E35DF5">
      <w:pPr>
        <w:shd w:val="clear" w:color="auto" w:fill="FFFFFF"/>
        <w:spacing w:after="0"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xml:space="preserve">                                                                       г. </w:t>
      </w:r>
      <w:proofErr w:type="spellStart"/>
      <w:r w:rsidRPr="00E35DF5">
        <w:rPr>
          <w:rFonts w:ascii="Arial" w:eastAsia="Times New Roman" w:hAnsi="Arial" w:cs="Arial"/>
          <w:color w:val="333333"/>
          <w:sz w:val="36"/>
          <w:szCs w:val="36"/>
          <w:bdr w:val="none" w:sz="0" w:space="0" w:color="auto" w:frame="1"/>
          <w:lang w:eastAsia="ru-RU"/>
        </w:rPr>
        <w:t>Фрязино</w:t>
      </w:r>
      <w:proofErr w:type="spellEnd"/>
      <w:r w:rsidRPr="00E35DF5">
        <w:rPr>
          <w:rFonts w:ascii="Arial" w:eastAsia="Times New Roman" w:hAnsi="Arial" w:cs="Arial"/>
          <w:color w:val="333333"/>
          <w:sz w:val="36"/>
          <w:szCs w:val="36"/>
          <w:bdr w:val="none" w:sz="0" w:space="0" w:color="auto" w:frame="1"/>
          <w:lang w:eastAsia="ru-RU"/>
        </w:rPr>
        <w:t>, ул. Проспект мира,</w:t>
      </w:r>
    </w:p>
    <w:p w:rsidR="00E35DF5" w:rsidRPr="00E35DF5" w:rsidRDefault="00E35DF5" w:rsidP="00E35DF5">
      <w:pPr>
        <w:shd w:val="clear" w:color="auto" w:fill="FFFFFF"/>
        <w:spacing w:after="0" w:line="240" w:lineRule="auto"/>
        <w:jc w:val="right"/>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д.  «а», кв. 15</w:t>
      </w:r>
    </w:p>
    <w:p w:rsidR="00E35DF5" w:rsidRPr="00E35DF5" w:rsidRDefault="00E35DF5" w:rsidP="00E35DF5">
      <w:pPr>
        <w:shd w:val="clear" w:color="auto" w:fill="FFFFFF"/>
        <w:spacing w:after="384" w:line="240" w:lineRule="auto"/>
        <w:jc w:val="center"/>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E35DF5">
          <w:rPr>
            <w:rFonts w:ascii="Arial" w:eastAsia="Times New Roman" w:hAnsi="Arial" w:cs="Arial"/>
            <w:b/>
            <w:bCs/>
            <w:color w:val="34BBD4"/>
            <w:sz w:val="36"/>
            <w:lang w:eastAsia="ru-RU"/>
          </w:rPr>
          <w:t>ПРЕТЕНЗИЯ</w:t>
        </w:r>
      </w:hyperlink>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i/>
          <w:iCs/>
          <w:color w:val="333333"/>
          <w:sz w:val="36"/>
          <w:lang w:eastAsia="ru-RU"/>
        </w:rPr>
        <w:t>         </w:t>
      </w:r>
      <w:r w:rsidRPr="00E35DF5">
        <w:rPr>
          <w:rFonts w:ascii="Arial" w:eastAsia="Times New Roman" w:hAnsi="Arial" w:cs="Arial"/>
          <w:color w:val="333333"/>
          <w:sz w:val="36"/>
          <w:szCs w:val="36"/>
          <w:bdr w:val="none" w:sz="0" w:space="0" w:color="auto" w:frame="1"/>
          <w:lang w:eastAsia="ru-RU"/>
        </w:rPr>
        <w:t xml:space="preserve">Мной, Петровым Дмитрием Леонидовичем, 06 апреля 2010 года в магазине ООО «100 мелочей», расположенном по адресу: </w:t>
      </w:r>
      <w:proofErr w:type="gramStart"/>
      <w:r w:rsidRPr="00E35DF5">
        <w:rPr>
          <w:rFonts w:ascii="Arial" w:eastAsia="Times New Roman" w:hAnsi="Arial" w:cs="Arial"/>
          <w:color w:val="333333"/>
          <w:sz w:val="36"/>
          <w:szCs w:val="36"/>
          <w:bdr w:val="none" w:sz="0" w:space="0" w:color="auto" w:frame="1"/>
          <w:lang w:eastAsia="ru-RU"/>
        </w:rPr>
        <w:t>г</w:t>
      </w:r>
      <w:proofErr w:type="gramEnd"/>
      <w:r w:rsidRPr="00E35DF5">
        <w:rPr>
          <w:rFonts w:ascii="Arial" w:eastAsia="Times New Roman" w:hAnsi="Arial" w:cs="Arial"/>
          <w:color w:val="333333"/>
          <w:sz w:val="36"/>
          <w:szCs w:val="36"/>
          <w:bdr w:val="none" w:sz="0" w:space="0" w:color="auto" w:frame="1"/>
          <w:lang w:eastAsia="ru-RU"/>
        </w:rPr>
        <w:t>. Москва, Ленинский просп., д. 39, были приобретена кастрюля из нержавеющей стали производства Португалии серии «Наутилус».</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В кассу указанной организации мной была внесена сумма в размере 2186 (двух тысяч ста восьмидесяти шести) рублей 50 коп</w:t>
      </w:r>
      <w:proofErr w:type="gramStart"/>
      <w:r w:rsidRPr="00E35DF5">
        <w:rPr>
          <w:rFonts w:ascii="Arial" w:eastAsia="Times New Roman" w:hAnsi="Arial" w:cs="Arial"/>
          <w:color w:val="333333"/>
          <w:sz w:val="36"/>
          <w:szCs w:val="36"/>
          <w:bdr w:val="none" w:sz="0" w:space="0" w:color="auto" w:frame="1"/>
          <w:lang w:eastAsia="ru-RU"/>
        </w:rPr>
        <w:t xml:space="preserve">., </w:t>
      </w:r>
      <w:proofErr w:type="gramEnd"/>
      <w:r w:rsidRPr="00E35DF5">
        <w:rPr>
          <w:rFonts w:ascii="Arial" w:eastAsia="Times New Roman" w:hAnsi="Arial" w:cs="Arial"/>
          <w:color w:val="333333"/>
          <w:sz w:val="36"/>
          <w:szCs w:val="36"/>
          <w:bdr w:val="none" w:sz="0" w:space="0" w:color="auto" w:frame="1"/>
          <w:lang w:eastAsia="ru-RU"/>
        </w:rPr>
        <w:t>что подтверждается кассовым чеком от  06 апреля 2010 года.</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В этот же день дома я обнаружил на нижней боковой стенке кастрюли вмятину, и  стало очевидно, что мне был продан товар с недостатками.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07.04.2010 года я обратился в ООО ТПФ «1000 мелочей» с просьбой  вернуть денежные средства за проданный мне товар ненадлежащего качества.</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lastRenderedPageBreak/>
        <w:t>ООО ТПФ «1000 мелочей» мне в удовлетворение моих требовании отказало, пояснив, что они никакой ответственности за проданный товар  ненадлежащего качества не несет, так как они получают только кондиционный товар.</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Данный отказ является необоснованным и незаконным по следующим основаниям.</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В силу ст. 4 Закона РФ «О защите прав потребителей» от 07.02.1992 г. 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Я, заплатив немалые денежные средства за товар надлежащего качества, получил товар, не пригодный для эксплуатации, вследствие чего вынужден претерпевать значительные неудобства.</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До настоящего времени сложившаяся ситуация ООО ТПФ «1000 мелочей» не урегулирована.</w:t>
      </w:r>
    </w:p>
    <w:p w:rsidR="00E35DF5" w:rsidRPr="00E35DF5" w:rsidRDefault="00E35DF5" w:rsidP="00E35DF5">
      <w:pPr>
        <w:shd w:val="clear" w:color="auto" w:fill="FFFFFF"/>
        <w:spacing w:after="384"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xml:space="preserve">В силу ст. 13 указанного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w:t>
      </w:r>
      <w:r w:rsidRPr="00E35DF5">
        <w:rPr>
          <w:rFonts w:ascii="Arial" w:eastAsia="Times New Roman" w:hAnsi="Arial" w:cs="Arial"/>
          <w:color w:val="333333"/>
          <w:sz w:val="36"/>
          <w:szCs w:val="36"/>
          <w:bdr w:val="none" w:sz="0" w:space="0" w:color="auto" w:frame="1"/>
          <w:lang w:eastAsia="ru-RU"/>
        </w:rPr>
        <w:lastRenderedPageBreak/>
        <w:t>ответственность, предусмотренную законом или договором.</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b/>
          <w:bCs/>
          <w:i/>
          <w:iCs/>
          <w:color w:val="333333"/>
          <w:sz w:val="36"/>
          <w:lang w:eastAsia="ru-RU"/>
        </w:rPr>
        <w:t>         </w:t>
      </w:r>
      <w:r w:rsidRPr="00E35DF5">
        <w:rPr>
          <w:rFonts w:ascii="Arial" w:eastAsia="Times New Roman" w:hAnsi="Arial" w:cs="Arial"/>
          <w:color w:val="333333"/>
          <w:sz w:val="36"/>
          <w:szCs w:val="36"/>
          <w:bdr w:val="none" w:sz="0" w:space="0" w:color="auto" w:frame="1"/>
          <w:lang w:eastAsia="ru-RU"/>
        </w:rPr>
        <w:t>В силу ст. 18  Закона РФ «О защите прав потребителей» потребитель в случае обнаружения в товаре недостатков, если они не были оговорены продавцом,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b/>
          <w:bCs/>
          <w:i/>
          <w:iCs/>
          <w:color w:val="333333"/>
          <w:sz w:val="36"/>
          <w:lang w:eastAsia="ru-RU"/>
        </w:rPr>
        <w:t>         </w:t>
      </w:r>
      <w:r w:rsidRPr="00E35DF5">
        <w:rPr>
          <w:rFonts w:ascii="Arial" w:eastAsia="Times New Roman" w:hAnsi="Arial" w:cs="Arial"/>
          <w:color w:val="333333"/>
          <w:sz w:val="36"/>
          <w:szCs w:val="36"/>
          <w:bdr w:val="none" w:sz="0" w:space="0" w:color="auto" w:frame="1"/>
          <w:lang w:eastAsia="ru-RU"/>
        </w:rPr>
        <w:t>Требования, указанные в пункте 1 вышеуказанной статьи Закона РФ «О защите прав потребителей», предъявляются потребителем продавцу либо уполномоченной организации или уполномоченному индивидуальному предпринимателю.</w:t>
      </w:r>
    </w:p>
    <w:p w:rsidR="00E35DF5" w:rsidRPr="00E35DF5" w:rsidRDefault="00E35DF5" w:rsidP="00E35DF5">
      <w:pPr>
        <w:shd w:val="clear" w:color="auto" w:fill="FFFFFF"/>
        <w:spacing w:after="384"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В соответствии с п. 1 ст. 19 Закона РФ «О защите прав потребителей», потребитель вправе предъявить предусмотренные статьей 18 указанного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w:t>
      </w:r>
      <w:r w:rsidRPr="00E35DF5">
        <w:rPr>
          <w:rFonts w:ascii="Arial" w:eastAsia="Times New Roman" w:hAnsi="Arial" w:cs="Arial"/>
          <w:color w:val="333333"/>
          <w:sz w:val="36"/>
          <w:lang w:eastAsia="ru-RU"/>
        </w:rPr>
        <w:t> </w:t>
      </w:r>
      <w:r w:rsidRPr="00E35DF5">
        <w:rPr>
          <w:rFonts w:ascii="Arial" w:eastAsia="Times New Roman" w:hAnsi="Arial" w:cs="Arial"/>
          <w:i/>
          <w:iCs/>
          <w:color w:val="333333"/>
          <w:sz w:val="36"/>
          <w:lang w:eastAsia="ru-RU"/>
        </w:rPr>
        <w:t>течение гарантийного срока или срока годности.</w:t>
      </w:r>
    </w:p>
    <w:p w:rsidR="00E35DF5" w:rsidRPr="00E35DF5" w:rsidRDefault="00E35DF5" w:rsidP="00E35DF5">
      <w:pPr>
        <w:shd w:val="clear" w:color="auto" w:fill="FFFFFF"/>
        <w:spacing w:after="384"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xml:space="preserve">         Сложившаяся ситуация  причинила мне значительные неудобства и нравственные страдания, так как я рассчитывал, что мне будет продан товар надлежащего качества. Для разрешения данного вопроса и защиты своих нарушенных прав мне пришлось обращаться в различные инстанции, на что </w:t>
      </w:r>
      <w:r w:rsidRPr="00E35DF5">
        <w:rPr>
          <w:rFonts w:ascii="Arial" w:eastAsia="Times New Roman" w:hAnsi="Arial" w:cs="Arial"/>
          <w:color w:val="333333"/>
          <w:sz w:val="36"/>
          <w:szCs w:val="36"/>
          <w:bdr w:val="none" w:sz="0" w:space="0" w:color="auto" w:frame="1"/>
          <w:lang w:eastAsia="ru-RU"/>
        </w:rPr>
        <w:lastRenderedPageBreak/>
        <w:t>я потратил свое личное время, а также денежные средства.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proofErr w:type="gramStart"/>
      <w:r w:rsidRPr="00E35DF5">
        <w:rPr>
          <w:rFonts w:ascii="Arial" w:eastAsia="Times New Roman" w:hAnsi="Arial" w:cs="Arial"/>
          <w:color w:val="333333"/>
          <w:sz w:val="36"/>
          <w:szCs w:val="36"/>
          <w:bdr w:val="none" w:sz="0" w:space="0" w:color="auto" w:frame="1"/>
          <w:lang w:eastAsia="ru-RU"/>
        </w:rPr>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Компенсацию причиненного мне морального вреда я оцениваю в 20 000 (двадцать тысяч) рублей.</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Кроме того, за защитой своих нарушенных прав я был вынужден обратиться за юридической помощью в ООО «Барьер», в кассу которого мною уплачено  13 547 (тринадцать тысяч пятьсот сорок семь) рублей.</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Ввиду того, чт</w:t>
      </w:r>
      <w:proofErr w:type="gramStart"/>
      <w:r w:rsidRPr="00E35DF5">
        <w:rPr>
          <w:rFonts w:ascii="Arial" w:eastAsia="Times New Roman" w:hAnsi="Arial" w:cs="Arial"/>
          <w:color w:val="333333"/>
          <w:sz w:val="36"/>
          <w:szCs w:val="36"/>
          <w:bdr w:val="none" w:sz="0" w:space="0" w:color="auto" w:frame="1"/>
          <w:lang w:eastAsia="ru-RU"/>
        </w:rPr>
        <w:t>о  ООО</w:t>
      </w:r>
      <w:proofErr w:type="gramEnd"/>
      <w:r w:rsidRPr="00E35DF5">
        <w:rPr>
          <w:rFonts w:ascii="Arial" w:eastAsia="Times New Roman" w:hAnsi="Arial" w:cs="Arial"/>
          <w:color w:val="333333"/>
          <w:sz w:val="36"/>
          <w:szCs w:val="36"/>
          <w:bdr w:val="none" w:sz="0" w:space="0" w:color="auto" w:frame="1"/>
          <w:lang w:eastAsia="ru-RU"/>
        </w:rPr>
        <w:t xml:space="preserve"> ТПФ «1000 мелочей» не принимает действенных мер по урегулированию сложившей ситуации, я вынужден обратиться в ООО ТПФ «1000 мелочей» с настоящей претензией об отказе от исполнения договора купли-продажи.</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proofErr w:type="gramStart"/>
      <w:r w:rsidRPr="00E35DF5">
        <w:rPr>
          <w:rFonts w:ascii="Arial" w:eastAsia="Times New Roman" w:hAnsi="Arial" w:cs="Arial"/>
          <w:color w:val="333333"/>
          <w:sz w:val="36"/>
          <w:szCs w:val="36"/>
          <w:bdr w:val="none" w:sz="0" w:space="0" w:color="auto" w:frame="1"/>
          <w:lang w:eastAsia="ru-RU"/>
        </w:rPr>
        <w:t>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E35DF5">
        <w:rPr>
          <w:rFonts w:ascii="Arial" w:eastAsia="Times New Roman" w:hAnsi="Arial" w:cs="Arial"/>
          <w:color w:val="333333"/>
          <w:sz w:val="36"/>
          <w:szCs w:val="36"/>
          <w:bdr w:val="none" w:sz="0" w:space="0" w:color="auto" w:frame="1"/>
          <w:lang w:eastAsia="ru-RU"/>
        </w:rPr>
        <w:t xml:space="preserve"> или уполномоченным </w:t>
      </w:r>
      <w:r w:rsidRPr="00E35DF5">
        <w:rPr>
          <w:rFonts w:ascii="Arial" w:eastAsia="Times New Roman" w:hAnsi="Arial" w:cs="Arial"/>
          <w:color w:val="333333"/>
          <w:sz w:val="36"/>
          <w:szCs w:val="36"/>
          <w:bdr w:val="none" w:sz="0" w:space="0" w:color="auto" w:frame="1"/>
          <w:lang w:eastAsia="ru-RU"/>
        </w:rPr>
        <w:lastRenderedPageBreak/>
        <w:t>индивидуальным предпринимателем, импортером) в течение десяти дней со дня предъявления соответствующего требования.</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4, 15, 18 Закона РФ «О защите прав потребителей»,</w:t>
      </w:r>
    </w:p>
    <w:p w:rsidR="00E35DF5" w:rsidRPr="00E35DF5" w:rsidRDefault="00E35DF5" w:rsidP="00E35DF5">
      <w:pPr>
        <w:shd w:val="clear" w:color="auto" w:fill="FFFFFF"/>
        <w:spacing w:after="384"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w:t>
      </w:r>
      <w:r w:rsidRPr="00E35DF5">
        <w:rPr>
          <w:rFonts w:ascii="Arial" w:eastAsia="Times New Roman" w:hAnsi="Arial" w:cs="Arial"/>
          <w:color w:val="333333"/>
          <w:sz w:val="36"/>
          <w:lang w:eastAsia="ru-RU"/>
        </w:rPr>
        <w:t> </w:t>
      </w:r>
      <w:r w:rsidRPr="00E35DF5">
        <w:rPr>
          <w:rFonts w:ascii="Arial" w:eastAsia="Times New Roman" w:hAnsi="Arial" w:cs="Arial"/>
          <w:b/>
          <w:bCs/>
          <w:i/>
          <w:iCs/>
          <w:color w:val="333333"/>
          <w:sz w:val="36"/>
          <w:lang w:eastAsia="ru-RU"/>
        </w:rPr>
        <w:t>ПРЕДЛАГАЮ:</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b/>
          <w:bCs/>
          <w:i/>
          <w:iCs/>
          <w:color w:val="333333"/>
          <w:sz w:val="36"/>
          <w:lang w:eastAsia="ru-RU"/>
        </w:rPr>
        <w:t> </w:t>
      </w:r>
    </w:p>
    <w:p w:rsidR="00E35DF5" w:rsidRPr="00E35DF5" w:rsidRDefault="00E35DF5" w:rsidP="00E35DF5">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xml:space="preserve">Возвратить уплаченные мною за товар ненадлежащего качества </w:t>
      </w:r>
      <w:proofErr w:type="gramStart"/>
      <w:r w:rsidRPr="00E35DF5">
        <w:rPr>
          <w:rFonts w:ascii="Arial" w:eastAsia="Times New Roman" w:hAnsi="Arial" w:cs="Arial"/>
          <w:color w:val="333333"/>
          <w:sz w:val="36"/>
          <w:szCs w:val="36"/>
          <w:bdr w:val="none" w:sz="0" w:space="0" w:color="auto" w:frame="1"/>
          <w:lang w:eastAsia="ru-RU"/>
        </w:rPr>
        <w:t>—к</w:t>
      </w:r>
      <w:proofErr w:type="gramEnd"/>
      <w:r w:rsidRPr="00E35DF5">
        <w:rPr>
          <w:rFonts w:ascii="Arial" w:eastAsia="Times New Roman" w:hAnsi="Arial" w:cs="Arial"/>
          <w:color w:val="333333"/>
          <w:sz w:val="36"/>
          <w:szCs w:val="36"/>
          <w:bdr w:val="none" w:sz="0" w:space="0" w:color="auto" w:frame="1"/>
          <w:lang w:eastAsia="ru-RU"/>
        </w:rPr>
        <w:t>астрюли из нержавеющей стали производства Португалии серия «Наутилус»  — денежные средства в размере 2186 (двух тысяч ста восьмидесяти шести) рублей 50 коп., в связи с моим отказом от исполнения договора купли-продажи.</w:t>
      </w:r>
    </w:p>
    <w:p w:rsidR="00E35DF5" w:rsidRPr="00E35DF5" w:rsidRDefault="00E35DF5" w:rsidP="00E35DF5">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13 547 (тринадцати тысяч пятисот сорока семи) рублей.</w:t>
      </w:r>
    </w:p>
    <w:p w:rsidR="00E35DF5" w:rsidRPr="00E35DF5" w:rsidRDefault="00E35DF5" w:rsidP="00E35DF5">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мне денежных сре</w:t>
      </w:r>
      <w:proofErr w:type="gramStart"/>
      <w:r w:rsidRPr="00E35DF5">
        <w:rPr>
          <w:rFonts w:ascii="Arial" w:eastAsia="Times New Roman" w:hAnsi="Arial" w:cs="Arial"/>
          <w:color w:val="333333"/>
          <w:sz w:val="36"/>
          <w:szCs w:val="36"/>
          <w:bdr w:val="none" w:sz="0" w:space="0" w:color="auto" w:frame="1"/>
          <w:lang w:eastAsia="ru-RU"/>
        </w:rPr>
        <w:t>дств в р</w:t>
      </w:r>
      <w:proofErr w:type="gramEnd"/>
      <w:r w:rsidRPr="00E35DF5">
        <w:rPr>
          <w:rFonts w:ascii="Arial" w:eastAsia="Times New Roman" w:hAnsi="Arial" w:cs="Arial"/>
          <w:color w:val="333333"/>
          <w:sz w:val="36"/>
          <w:szCs w:val="36"/>
          <w:bdr w:val="none" w:sz="0" w:space="0" w:color="auto" w:frame="1"/>
          <w:lang w:eastAsia="ru-RU"/>
        </w:rPr>
        <w:t>азмере 20 000 (двадцати тысяч) рублей.</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b/>
          <w:bCs/>
          <w:i/>
          <w:iCs/>
          <w:color w:val="333333"/>
          <w:sz w:val="36"/>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В случае неудовлетворения моих предложений в течение 10 дней я буду вынужден обратиться в суд с требованием об отказе от исполнения договора купли-продажи,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p>
    <w:p w:rsidR="00E35DF5" w:rsidRPr="00E35DF5" w:rsidRDefault="00E35DF5" w:rsidP="00E35DF5">
      <w:pPr>
        <w:shd w:val="clear" w:color="auto" w:fill="FFFFFF"/>
        <w:spacing w:after="384"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both"/>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lastRenderedPageBreak/>
        <w:t>         Убедительная просьба, в случае неудовлетворения моих требований письменный отказ выслать по адресу: 129327, г. Москва, Чукотский  проезд, д.4, кв. 122.     </w:t>
      </w:r>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     ПРИЛОЖЕНИЕ:</w:t>
      </w:r>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копия кассового чека</w:t>
      </w:r>
    </w:p>
    <w:p w:rsidR="00E35DF5" w:rsidRPr="00E35DF5" w:rsidRDefault="00E35DF5" w:rsidP="00E35DF5">
      <w:pPr>
        <w:shd w:val="clear" w:color="auto" w:fill="FFFFFF"/>
        <w:spacing w:after="0"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копия чека и договор</w:t>
      </w:r>
      <w:proofErr w:type="gramStart"/>
      <w:r w:rsidRPr="00E35DF5">
        <w:rPr>
          <w:rFonts w:ascii="Arial" w:eastAsia="Times New Roman" w:hAnsi="Arial" w:cs="Arial"/>
          <w:color w:val="333333"/>
          <w:sz w:val="36"/>
          <w:szCs w:val="36"/>
          <w:bdr w:val="none" w:sz="0" w:space="0" w:color="auto" w:frame="1"/>
          <w:lang w:eastAsia="ru-RU"/>
        </w:rPr>
        <w:t>а ООО</w:t>
      </w:r>
      <w:proofErr w:type="gramEnd"/>
      <w:r w:rsidRPr="00E35DF5">
        <w:rPr>
          <w:rFonts w:ascii="Arial" w:eastAsia="Times New Roman" w:hAnsi="Arial" w:cs="Arial"/>
          <w:color w:val="333333"/>
          <w:sz w:val="36"/>
          <w:szCs w:val="36"/>
          <w:bdr w:val="none" w:sz="0" w:space="0" w:color="auto" w:frame="1"/>
          <w:lang w:eastAsia="ru-RU"/>
        </w:rPr>
        <w:t xml:space="preserve"> «Ромашка»</w:t>
      </w:r>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384" w:line="240" w:lineRule="auto"/>
        <w:rPr>
          <w:rFonts w:ascii="Arial" w:eastAsia="Times New Roman" w:hAnsi="Arial" w:cs="Arial"/>
          <w:color w:val="333333"/>
          <w:sz w:val="18"/>
          <w:szCs w:val="18"/>
          <w:lang w:eastAsia="ru-RU"/>
        </w:rPr>
      </w:pPr>
      <w:r w:rsidRPr="00E35DF5">
        <w:rPr>
          <w:rFonts w:ascii="Arial" w:eastAsia="Times New Roman" w:hAnsi="Arial" w:cs="Arial"/>
          <w:color w:val="333333"/>
          <w:sz w:val="18"/>
          <w:szCs w:val="18"/>
          <w:lang w:eastAsia="ru-RU"/>
        </w:rPr>
        <w:t> </w:t>
      </w:r>
    </w:p>
    <w:p w:rsidR="00E35DF5" w:rsidRPr="00E35DF5" w:rsidRDefault="00E35DF5" w:rsidP="00E35DF5">
      <w:pPr>
        <w:shd w:val="clear" w:color="auto" w:fill="FFFFFF"/>
        <w:spacing w:after="0" w:line="240" w:lineRule="auto"/>
        <w:jc w:val="center"/>
        <w:rPr>
          <w:rFonts w:ascii="Arial" w:eastAsia="Times New Roman" w:hAnsi="Arial" w:cs="Arial"/>
          <w:color w:val="333333"/>
          <w:sz w:val="18"/>
          <w:szCs w:val="18"/>
          <w:lang w:eastAsia="ru-RU"/>
        </w:rPr>
      </w:pPr>
      <w:r w:rsidRPr="00E35DF5">
        <w:rPr>
          <w:rFonts w:ascii="Arial" w:eastAsia="Times New Roman" w:hAnsi="Arial" w:cs="Arial"/>
          <w:color w:val="333333"/>
          <w:sz w:val="36"/>
          <w:szCs w:val="36"/>
          <w:bdr w:val="none" w:sz="0" w:space="0" w:color="auto" w:frame="1"/>
          <w:lang w:eastAsia="ru-RU"/>
        </w:rPr>
        <w:t>«___» ___________ 2015 г.                                           _________/Д.Л. Березин/</w:t>
      </w:r>
    </w:p>
    <w:p w:rsidR="00093727" w:rsidRDefault="00093727"/>
    <w:sectPr w:rsidR="00093727" w:rsidSect="00093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A017C"/>
    <w:multiLevelType w:val="multilevel"/>
    <w:tmpl w:val="B4E2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DF5"/>
    <w:rsid w:val="00093727"/>
    <w:rsid w:val="00E3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DF5"/>
    <w:rPr>
      <w:b/>
      <w:bCs/>
    </w:rPr>
  </w:style>
  <w:style w:type="character" w:styleId="a5">
    <w:name w:val="Hyperlink"/>
    <w:basedOn w:val="a0"/>
    <w:uiPriority w:val="99"/>
    <w:semiHidden/>
    <w:unhideWhenUsed/>
    <w:rsid w:val="00E35DF5"/>
    <w:rPr>
      <w:color w:val="0000FF"/>
      <w:u w:val="single"/>
    </w:rPr>
  </w:style>
  <w:style w:type="character" w:styleId="a6">
    <w:name w:val="Emphasis"/>
    <w:basedOn w:val="a0"/>
    <w:uiPriority w:val="20"/>
    <w:qFormat/>
    <w:rsid w:val="00E35DF5"/>
    <w:rPr>
      <w:i/>
      <w:iCs/>
    </w:rPr>
  </w:style>
  <w:style w:type="character" w:customStyle="1" w:styleId="apple-converted-space">
    <w:name w:val="apple-converted-space"/>
    <w:basedOn w:val="a0"/>
    <w:rsid w:val="00E35DF5"/>
  </w:style>
  <w:style w:type="paragraph" w:customStyle="1" w:styleId="consplusnormal">
    <w:name w:val="consplusnormal"/>
    <w:basedOn w:val="a"/>
    <w:rsid w:val="00E35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80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2016-05-11T17:20:00Z</dcterms:created>
  <dcterms:modified xsi:type="dcterms:W3CDTF">2016-05-11T17:20:00Z</dcterms:modified>
</cp:coreProperties>
</file>